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78" w:rsidRPr="00A740BE" w:rsidRDefault="00BE2B78" w:rsidP="004A5206">
      <w:pPr>
        <w:jc w:val="center"/>
        <w:rPr>
          <w:rFonts w:ascii="Cambria" w:hAnsi="Cambria"/>
          <w:sz w:val="28"/>
          <w:szCs w:val="28"/>
        </w:rPr>
      </w:pPr>
    </w:p>
    <w:p w:rsidR="00DC55CB" w:rsidRPr="00A740BE" w:rsidRDefault="00BE2B78" w:rsidP="0073079F">
      <w:pPr>
        <w:spacing w:after="0"/>
        <w:jc w:val="center"/>
        <w:rPr>
          <w:rFonts w:ascii="Cambria" w:hAnsi="Cambria"/>
          <w:sz w:val="32"/>
          <w:szCs w:val="32"/>
        </w:rPr>
      </w:pPr>
      <w:r w:rsidRPr="00A740BE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450215</wp:posOffset>
            </wp:positionH>
            <wp:positionV relativeFrom="page">
              <wp:posOffset>310515</wp:posOffset>
            </wp:positionV>
            <wp:extent cx="6468745" cy="69024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690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06" w:rsidRPr="00A740BE">
        <w:rPr>
          <w:rFonts w:ascii="Cambria" w:hAnsi="Cambria"/>
          <w:sz w:val="32"/>
          <w:szCs w:val="32"/>
        </w:rPr>
        <w:t>PROGRAM KONFER</w:t>
      </w:r>
      <w:r w:rsidR="00534051">
        <w:rPr>
          <w:rFonts w:ascii="Cambria" w:hAnsi="Cambria"/>
          <w:sz w:val="32"/>
          <w:szCs w:val="32"/>
        </w:rPr>
        <w:t>E</w:t>
      </w:r>
      <w:bookmarkStart w:id="0" w:name="_GoBack"/>
      <w:bookmarkEnd w:id="0"/>
      <w:r w:rsidR="004A5206" w:rsidRPr="00A740BE">
        <w:rPr>
          <w:rFonts w:ascii="Cambria" w:hAnsi="Cambria"/>
          <w:sz w:val="32"/>
          <w:szCs w:val="32"/>
        </w:rPr>
        <w:t>NCJI</w:t>
      </w:r>
    </w:p>
    <w:p w:rsidR="004A5206" w:rsidRPr="00A740BE" w:rsidRDefault="004A5206" w:rsidP="0073079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740BE">
        <w:rPr>
          <w:rFonts w:ascii="Cambria" w:hAnsi="Cambria"/>
          <w:b/>
          <w:sz w:val="24"/>
          <w:szCs w:val="24"/>
        </w:rPr>
        <w:t xml:space="preserve">„Ekonomia społeczna </w:t>
      </w:r>
      <w:r w:rsidR="00324C2A" w:rsidRPr="00A740BE">
        <w:rPr>
          <w:rFonts w:ascii="Cambria" w:hAnsi="Cambria"/>
          <w:b/>
          <w:sz w:val="24"/>
          <w:szCs w:val="24"/>
        </w:rPr>
        <w:t>szansą i wyzwaniem”</w:t>
      </w:r>
    </w:p>
    <w:p w:rsidR="004A5206" w:rsidRPr="00A740BE" w:rsidRDefault="004A5206" w:rsidP="0073079F">
      <w:pPr>
        <w:spacing w:after="0"/>
        <w:jc w:val="center"/>
        <w:rPr>
          <w:rFonts w:ascii="Cambria" w:hAnsi="Cambria"/>
          <w:i/>
          <w:sz w:val="24"/>
          <w:szCs w:val="24"/>
        </w:rPr>
      </w:pPr>
      <w:r w:rsidRPr="00A740BE">
        <w:rPr>
          <w:rFonts w:ascii="Cambria" w:hAnsi="Cambria"/>
          <w:i/>
          <w:sz w:val="24"/>
          <w:szCs w:val="24"/>
        </w:rPr>
        <w:t>26 kwietnia 2017r., Kościerzyna</w:t>
      </w:r>
    </w:p>
    <w:p w:rsidR="00A609ED" w:rsidRPr="00A740BE" w:rsidRDefault="00A609ED" w:rsidP="0073079F">
      <w:pPr>
        <w:spacing w:after="0"/>
        <w:jc w:val="center"/>
        <w:rPr>
          <w:rFonts w:ascii="Cambria" w:hAnsi="Cambria"/>
          <w:i/>
          <w:sz w:val="24"/>
          <w:szCs w:val="24"/>
        </w:rPr>
      </w:pPr>
    </w:p>
    <w:p w:rsidR="00A609ED" w:rsidRPr="00A740BE" w:rsidRDefault="009036BC" w:rsidP="00A609ED">
      <w:pPr>
        <w:spacing w:after="0"/>
        <w:rPr>
          <w:rFonts w:ascii="Cambria" w:hAnsi="Cambria"/>
          <w:sz w:val="24"/>
          <w:szCs w:val="24"/>
        </w:rPr>
      </w:pPr>
      <w:r w:rsidRPr="00A740BE">
        <w:rPr>
          <w:rFonts w:ascii="Cambria" w:hAnsi="Cambria"/>
          <w:b/>
          <w:sz w:val="24"/>
          <w:szCs w:val="24"/>
        </w:rPr>
        <w:t xml:space="preserve">MIEJSCE: </w:t>
      </w:r>
      <w:r w:rsidR="00A609ED" w:rsidRPr="00A740BE">
        <w:rPr>
          <w:rFonts w:ascii="Cambria" w:hAnsi="Cambria"/>
          <w:sz w:val="24"/>
          <w:szCs w:val="24"/>
        </w:rPr>
        <w:t xml:space="preserve">Sala widowiskowa im. Lubomira Szopińskiego, </w:t>
      </w:r>
    </w:p>
    <w:p w:rsidR="00BE2B78" w:rsidRPr="00A740BE" w:rsidRDefault="00A609ED" w:rsidP="00A609ED">
      <w:pPr>
        <w:spacing w:after="0"/>
        <w:ind w:left="708"/>
        <w:rPr>
          <w:rFonts w:ascii="Cambria" w:hAnsi="Cambria"/>
          <w:sz w:val="24"/>
          <w:szCs w:val="24"/>
        </w:rPr>
      </w:pPr>
      <w:r w:rsidRPr="00A740BE">
        <w:rPr>
          <w:rFonts w:ascii="Cambria" w:hAnsi="Cambria"/>
          <w:sz w:val="24"/>
          <w:szCs w:val="24"/>
        </w:rPr>
        <w:t xml:space="preserve">         ul. 3 Maja 9, 89-400 Kościerzyna</w:t>
      </w:r>
    </w:p>
    <w:p w:rsidR="00A609ED" w:rsidRPr="00A609ED" w:rsidRDefault="00A609ED" w:rsidP="00A609ED">
      <w:pPr>
        <w:spacing w:after="0"/>
        <w:ind w:left="708"/>
        <w:rPr>
          <w:rFonts w:ascii="Cambria" w:hAnsi="Cambria"/>
          <w:sz w:val="26"/>
          <w:szCs w:val="26"/>
        </w:rPr>
      </w:pPr>
    </w:p>
    <w:p w:rsidR="0073079F" w:rsidRPr="00F61840" w:rsidRDefault="0073079F" w:rsidP="0073079F">
      <w:pPr>
        <w:rPr>
          <w:rFonts w:ascii="Cambria" w:hAnsi="Cambria"/>
          <w:i/>
          <w:sz w:val="21"/>
          <w:szCs w:val="21"/>
        </w:rPr>
        <w:sectPr w:rsidR="0073079F" w:rsidRPr="00F6184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5206" w:rsidRPr="00F61840" w:rsidRDefault="004A5206" w:rsidP="0073079F">
      <w:pPr>
        <w:tabs>
          <w:tab w:val="left" w:pos="1701"/>
        </w:tabs>
        <w:ind w:left="1701" w:hanging="1410"/>
        <w:rPr>
          <w:rFonts w:ascii="Cambria" w:hAnsi="Cambria"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10</w:t>
      </w:r>
      <w:r w:rsidRPr="00F61840">
        <w:rPr>
          <w:rFonts w:ascii="Cambria" w:hAnsi="Cambria"/>
          <w:sz w:val="21"/>
          <w:szCs w:val="21"/>
          <w:vertAlign w:val="superscript"/>
        </w:rPr>
        <w:t>00</w:t>
      </w:r>
      <w:r w:rsidRPr="00F61840">
        <w:rPr>
          <w:rFonts w:ascii="Cambria" w:hAnsi="Cambria"/>
          <w:sz w:val="21"/>
          <w:szCs w:val="21"/>
        </w:rPr>
        <w:t>-11</w:t>
      </w:r>
      <w:r w:rsidRPr="00F61840">
        <w:rPr>
          <w:rFonts w:ascii="Cambria" w:hAnsi="Cambria"/>
          <w:sz w:val="21"/>
          <w:szCs w:val="21"/>
          <w:vertAlign w:val="superscript"/>
        </w:rPr>
        <w:t>00</w:t>
      </w:r>
      <w:r w:rsidR="00BC08CF" w:rsidRPr="00F61840">
        <w:rPr>
          <w:rFonts w:ascii="Cambria" w:hAnsi="Cambria"/>
          <w:sz w:val="21"/>
          <w:szCs w:val="21"/>
        </w:rPr>
        <w:tab/>
      </w:r>
      <w:r w:rsidRPr="00F61840">
        <w:rPr>
          <w:rFonts w:ascii="Cambria" w:hAnsi="Cambria"/>
          <w:b/>
          <w:sz w:val="21"/>
          <w:szCs w:val="21"/>
        </w:rPr>
        <w:t xml:space="preserve">Rejestracja </w:t>
      </w:r>
      <w:r w:rsidR="00BC08CF" w:rsidRPr="00F61840">
        <w:rPr>
          <w:rFonts w:ascii="Cambria" w:hAnsi="Cambria"/>
          <w:b/>
          <w:sz w:val="21"/>
          <w:szCs w:val="21"/>
        </w:rPr>
        <w:t>uczestników konferencji i kawa na dobry początek dnia.</w:t>
      </w:r>
    </w:p>
    <w:p w:rsidR="00B66F7D" w:rsidRPr="00F61840" w:rsidRDefault="004A5206" w:rsidP="00B66F7D">
      <w:pPr>
        <w:ind w:left="1701" w:hanging="1701"/>
        <w:rPr>
          <w:rFonts w:ascii="Cambria" w:hAnsi="Cambria"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11</w:t>
      </w:r>
      <w:r w:rsidRPr="00F61840">
        <w:rPr>
          <w:rFonts w:ascii="Cambria" w:hAnsi="Cambria"/>
          <w:sz w:val="21"/>
          <w:szCs w:val="21"/>
          <w:vertAlign w:val="superscript"/>
        </w:rPr>
        <w:t>00</w:t>
      </w:r>
      <w:r w:rsidRPr="00F61840">
        <w:rPr>
          <w:rFonts w:ascii="Cambria" w:hAnsi="Cambria"/>
          <w:sz w:val="21"/>
          <w:szCs w:val="21"/>
        </w:rPr>
        <w:t>-11</w:t>
      </w:r>
      <w:r w:rsidRPr="00F61840">
        <w:rPr>
          <w:rFonts w:ascii="Cambria" w:hAnsi="Cambria"/>
          <w:sz w:val="21"/>
          <w:szCs w:val="21"/>
          <w:vertAlign w:val="superscript"/>
        </w:rPr>
        <w:t>15</w:t>
      </w:r>
      <w:r w:rsidR="00BC08CF" w:rsidRPr="00F61840">
        <w:rPr>
          <w:rFonts w:ascii="Cambria" w:hAnsi="Cambria"/>
          <w:sz w:val="21"/>
          <w:szCs w:val="21"/>
        </w:rPr>
        <w:tab/>
      </w:r>
      <w:r w:rsidR="00B66F7D" w:rsidRPr="00F61840">
        <w:rPr>
          <w:rFonts w:ascii="Cambria" w:hAnsi="Cambria"/>
          <w:b/>
          <w:sz w:val="21"/>
          <w:szCs w:val="21"/>
        </w:rPr>
        <w:t>Przywitanie uczestników konferencji:</w:t>
      </w:r>
    </w:p>
    <w:p w:rsidR="00450089" w:rsidRDefault="00B66F7D" w:rsidP="00450089">
      <w:pPr>
        <w:ind w:left="1701"/>
        <w:rPr>
          <w:rFonts w:ascii="Cambria" w:hAnsi="Cambria"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 xml:space="preserve">- </w:t>
      </w:r>
      <w:r w:rsidR="00450089" w:rsidRPr="00F61840">
        <w:rPr>
          <w:rFonts w:ascii="Cambria" w:hAnsi="Cambria"/>
          <w:i/>
          <w:sz w:val="21"/>
          <w:szCs w:val="21"/>
        </w:rPr>
        <w:t xml:space="preserve">Zdzisława </w:t>
      </w:r>
      <w:proofErr w:type="spellStart"/>
      <w:r w:rsidR="00450089" w:rsidRPr="00F61840">
        <w:rPr>
          <w:rFonts w:ascii="Cambria" w:hAnsi="Cambria"/>
          <w:i/>
          <w:sz w:val="21"/>
          <w:szCs w:val="21"/>
        </w:rPr>
        <w:t>Hołubowska</w:t>
      </w:r>
      <w:proofErr w:type="spellEnd"/>
      <w:r w:rsidR="00450089" w:rsidRPr="00F61840">
        <w:rPr>
          <w:rFonts w:ascii="Cambria" w:hAnsi="Cambria"/>
          <w:i/>
          <w:sz w:val="21"/>
          <w:szCs w:val="21"/>
        </w:rPr>
        <w:t xml:space="preserve"> – Prezes Stowarzyszenia „Na Rzecz Rozwoju Miasta i Gminy Debrzno</w:t>
      </w:r>
    </w:p>
    <w:p w:rsidR="00450089" w:rsidRDefault="00450089" w:rsidP="00450089">
      <w:pPr>
        <w:ind w:left="1701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- </w:t>
      </w:r>
      <w:r w:rsidRPr="00F61840">
        <w:rPr>
          <w:rFonts w:ascii="Cambria" w:hAnsi="Cambria"/>
          <w:i/>
          <w:sz w:val="21"/>
          <w:szCs w:val="21"/>
        </w:rPr>
        <w:t xml:space="preserve">Przedstawiciel Urzędu Marszałkowskiego Woj. Pomorskiego </w:t>
      </w:r>
    </w:p>
    <w:p w:rsidR="00450089" w:rsidRPr="00450089" w:rsidRDefault="00450089" w:rsidP="00450089">
      <w:pPr>
        <w:ind w:left="1701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- Starosta Kościerski – Alicja Żurawska</w:t>
      </w:r>
    </w:p>
    <w:p w:rsidR="00450089" w:rsidRPr="00450089" w:rsidRDefault="00450089" w:rsidP="00450089">
      <w:pPr>
        <w:ind w:left="1701"/>
        <w:rPr>
          <w:rFonts w:ascii="Cambria" w:hAnsi="Cambria"/>
          <w:i/>
          <w:sz w:val="21"/>
          <w:szCs w:val="21"/>
        </w:rPr>
      </w:pPr>
      <w:r w:rsidRPr="00F61840">
        <w:rPr>
          <w:rFonts w:ascii="Cambria" w:hAnsi="Cambria"/>
          <w:i/>
          <w:sz w:val="21"/>
          <w:szCs w:val="21"/>
        </w:rPr>
        <w:t xml:space="preserve">- Michał Majewski- Burmistrz Miasta Kościerzyna </w:t>
      </w:r>
    </w:p>
    <w:p w:rsidR="004A5206" w:rsidRPr="00F61840" w:rsidRDefault="004A5206" w:rsidP="00B66F7D">
      <w:pPr>
        <w:ind w:left="1701"/>
        <w:rPr>
          <w:rFonts w:ascii="Cambria" w:hAnsi="Cambria"/>
          <w:i/>
          <w:sz w:val="21"/>
          <w:szCs w:val="21"/>
        </w:rPr>
      </w:pPr>
    </w:p>
    <w:p w:rsidR="00324C2A" w:rsidRPr="00F61840" w:rsidRDefault="00324C2A" w:rsidP="00B66F7D">
      <w:pPr>
        <w:ind w:left="1701" w:hanging="1701"/>
        <w:rPr>
          <w:rFonts w:ascii="Cambria" w:hAnsi="Cambria"/>
          <w:i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11</w:t>
      </w:r>
      <w:r w:rsidRPr="00F61840">
        <w:rPr>
          <w:rFonts w:ascii="Cambria" w:hAnsi="Cambria"/>
          <w:sz w:val="21"/>
          <w:szCs w:val="21"/>
          <w:vertAlign w:val="superscript"/>
        </w:rPr>
        <w:t>15</w:t>
      </w:r>
      <w:r w:rsidR="00126CBB" w:rsidRPr="00F61840">
        <w:rPr>
          <w:rFonts w:ascii="Cambria" w:hAnsi="Cambria"/>
          <w:sz w:val="21"/>
          <w:szCs w:val="21"/>
        </w:rPr>
        <w:t>-12</w:t>
      </w:r>
      <w:r w:rsidR="00126CBB" w:rsidRPr="00F61840">
        <w:rPr>
          <w:rFonts w:ascii="Cambria" w:hAnsi="Cambria"/>
          <w:sz w:val="21"/>
          <w:szCs w:val="21"/>
          <w:vertAlign w:val="superscript"/>
        </w:rPr>
        <w:t>00</w:t>
      </w:r>
      <w:r w:rsidR="00126CBB" w:rsidRPr="00F61840">
        <w:rPr>
          <w:rFonts w:ascii="Cambria" w:hAnsi="Cambria"/>
          <w:sz w:val="21"/>
          <w:szCs w:val="21"/>
          <w:vertAlign w:val="superscript"/>
        </w:rPr>
        <w:tab/>
      </w:r>
      <w:r w:rsidR="00126CBB" w:rsidRPr="00F61840">
        <w:rPr>
          <w:rFonts w:ascii="Cambria" w:hAnsi="Cambria"/>
          <w:b/>
          <w:sz w:val="21"/>
          <w:szCs w:val="21"/>
        </w:rPr>
        <w:t>Czym jest e</w:t>
      </w:r>
      <w:r w:rsidRPr="00F61840">
        <w:rPr>
          <w:rFonts w:ascii="Cambria" w:hAnsi="Cambria"/>
          <w:b/>
          <w:sz w:val="21"/>
          <w:szCs w:val="21"/>
        </w:rPr>
        <w:t>konomia</w:t>
      </w:r>
      <w:r w:rsidRPr="00F61840">
        <w:rPr>
          <w:rFonts w:ascii="Cambria" w:hAnsi="Cambria"/>
          <w:b/>
          <w:sz w:val="21"/>
          <w:szCs w:val="21"/>
          <w:vertAlign w:val="superscript"/>
        </w:rPr>
        <w:t xml:space="preserve"> </w:t>
      </w:r>
      <w:r w:rsidRPr="00F61840">
        <w:rPr>
          <w:rFonts w:ascii="Cambria" w:hAnsi="Cambria"/>
          <w:b/>
          <w:sz w:val="21"/>
          <w:szCs w:val="21"/>
        </w:rPr>
        <w:t>społeczna</w:t>
      </w:r>
      <w:r w:rsidR="00126CBB" w:rsidRPr="00F61840">
        <w:rPr>
          <w:rFonts w:ascii="Cambria" w:hAnsi="Cambria"/>
          <w:b/>
          <w:sz w:val="21"/>
          <w:szCs w:val="21"/>
        </w:rPr>
        <w:t>, znaczenie  i rola podmiotów ekonomii społecznej</w:t>
      </w:r>
      <w:r w:rsidR="00126CBB" w:rsidRPr="00F61840">
        <w:rPr>
          <w:rFonts w:ascii="Cambria" w:hAnsi="Cambria"/>
          <w:sz w:val="21"/>
          <w:szCs w:val="21"/>
        </w:rPr>
        <w:t>–</w:t>
      </w:r>
      <w:r w:rsidRPr="00F61840">
        <w:rPr>
          <w:rFonts w:ascii="Cambria" w:hAnsi="Cambria"/>
          <w:sz w:val="21"/>
          <w:szCs w:val="21"/>
        </w:rPr>
        <w:t xml:space="preserve"> </w:t>
      </w:r>
      <w:r w:rsidR="00126CBB" w:rsidRPr="00F61840">
        <w:rPr>
          <w:rFonts w:ascii="Cambria" w:hAnsi="Cambria"/>
          <w:i/>
          <w:sz w:val="21"/>
          <w:szCs w:val="21"/>
        </w:rPr>
        <w:t>Kamil Zbroja</w:t>
      </w:r>
      <w:r w:rsidR="00F35328" w:rsidRPr="00F61840">
        <w:rPr>
          <w:rFonts w:ascii="Cambria" w:hAnsi="Cambria"/>
          <w:i/>
          <w:sz w:val="21"/>
          <w:szCs w:val="21"/>
        </w:rPr>
        <w:t>, prelegent</w:t>
      </w:r>
      <w:r w:rsidR="00E16A38" w:rsidRPr="00F61840">
        <w:rPr>
          <w:rFonts w:ascii="Cambria" w:hAnsi="Cambria"/>
          <w:i/>
          <w:sz w:val="21"/>
          <w:szCs w:val="21"/>
        </w:rPr>
        <w:t xml:space="preserve"> </w:t>
      </w:r>
      <w:r w:rsidR="00F61840" w:rsidRPr="00F61840">
        <w:rPr>
          <w:rFonts w:ascii="Cambria" w:hAnsi="Cambria"/>
          <w:i/>
          <w:sz w:val="21"/>
          <w:szCs w:val="21"/>
        </w:rPr>
        <w:t>(doradca kluczowy OWES)</w:t>
      </w:r>
    </w:p>
    <w:p w:rsidR="00126CBB" w:rsidRPr="00F61840" w:rsidRDefault="00126CBB" w:rsidP="00B66F7D">
      <w:pPr>
        <w:ind w:left="1701" w:hanging="1701"/>
        <w:rPr>
          <w:rFonts w:ascii="Cambria" w:hAnsi="Cambria"/>
          <w:i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12</w:t>
      </w:r>
      <w:r w:rsidR="009C77F2" w:rsidRPr="00F61840">
        <w:rPr>
          <w:rFonts w:ascii="Cambria" w:hAnsi="Cambria"/>
          <w:sz w:val="21"/>
          <w:szCs w:val="21"/>
          <w:vertAlign w:val="superscript"/>
        </w:rPr>
        <w:t>00</w:t>
      </w:r>
      <w:r w:rsidRPr="00F61840">
        <w:rPr>
          <w:rFonts w:ascii="Cambria" w:hAnsi="Cambria"/>
          <w:sz w:val="21"/>
          <w:szCs w:val="21"/>
        </w:rPr>
        <w:t>-</w:t>
      </w:r>
      <w:r w:rsidR="009C77F2" w:rsidRPr="00F61840">
        <w:rPr>
          <w:rFonts w:ascii="Cambria" w:hAnsi="Cambria"/>
          <w:sz w:val="21"/>
          <w:szCs w:val="21"/>
        </w:rPr>
        <w:t>12</w:t>
      </w:r>
      <w:r w:rsidR="009C77F2" w:rsidRPr="00F61840">
        <w:rPr>
          <w:rFonts w:ascii="Cambria" w:hAnsi="Cambria"/>
          <w:sz w:val="21"/>
          <w:szCs w:val="21"/>
          <w:vertAlign w:val="superscript"/>
        </w:rPr>
        <w:t>15</w:t>
      </w:r>
      <w:r w:rsidR="009C77F2" w:rsidRPr="00F61840">
        <w:rPr>
          <w:rFonts w:ascii="Cambria" w:hAnsi="Cambria"/>
          <w:sz w:val="21"/>
          <w:szCs w:val="21"/>
        </w:rPr>
        <w:tab/>
      </w:r>
      <w:r w:rsidR="00B73886" w:rsidRPr="00F61840">
        <w:rPr>
          <w:rFonts w:ascii="Cambria" w:hAnsi="Cambria"/>
          <w:b/>
          <w:sz w:val="21"/>
          <w:szCs w:val="21"/>
        </w:rPr>
        <w:t xml:space="preserve">Działania Samorządu Województwa Pomorskiego na rzecz </w:t>
      </w:r>
      <w:r w:rsidR="00E1640A" w:rsidRPr="00F61840">
        <w:rPr>
          <w:rFonts w:ascii="Cambria" w:hAnsi="Cambria"/>
          <w:b/>
          <w:sz w:val="21"/>
          <w:szCs w:val="21"/>
        </w:rPr>
        <w:t>rozwoju</w:t>
      </w:r>
      <w:r w:rsidR="009036BC" w:rsidRPr="00F61840">
        <w:rPr>
          <w:rFonts w:ascii="Cambria" w:hAnsi="Cambria"/>
          <w:b/>
          <w:sz w:val="21"/>
          <w:szCs w:val="21"/>
        </w:rPr>
        <w:t xml:space="preserve"> ekonomii społecznej</w:t>
      </w:r>
      <w:r w:rsidR="00E1640A" w:rsidRPr="00F61840">
        <w:rPr>
          <w:rFonts w:ascii="Cambria" w:hAnsi="Cambria"/>
          <w:sz w:val="21"/>
          <w:szCs w:val="21"/>
        </w:rPr>
        <w:t xml:space="preserve">  </w:t>
      </w:r>
      <w:r w:rsidR="009C77F2" w:rsidRPr="00F61840">
        <w:rPr>
          <w:rFonts w:ascii="Cambria" w:hAnsi="Cambria"/>
          <w:sz w:val="21"/>
          <w:szCs w:val="21"/>
        </w:rPr>
        <w:t xml:space="preserve"> – </w:t>
      </w:r>
      <w:r w:rsidR="00585D7D" w:rsidRPr="00F61840">
        <w:rPr>
          <w:rFonts w:ascii="Cambria" w:hAnsi="Cambria"/>
          <w:i/>
          <w:sz w:val="21"/>
          <w:szCs w:val="21"/>
        </w:rPr>
        <w:t>przedstawiciel Urzędu Marszałkowskiego Województwa Pomorskiego</w:t>
      </w:r>
    </w:p>
    <w:p w:rsidR="00F35328" w:rsidRPr="00F61840" w:rsidRDefault="00FB68FF" w:rsidP="0073079F">
      <w:pPr>
        <w:ind w:left="1701" w:hanging="1843"/>
        <w:rPr>
          <w:rFonts w:ascii="Cambria" w:hAnsi="Cambria"/>
          <w:i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12</w:t>
      </w:r>
      <w:r w:rsidRPr="00F61840">
        <w:rPr>
          <w:rFonts w:ascii="Cambria" w:hAnsi="Cambria"/>
          <w:sz w:val="21"/>
          <w:szCs w:val="21"/>
          <w:vertAlign w:val="superscript"/>
        </w:rPr>
        <w:t>15</w:t>
      </w:r>
      <w:r w:rsidRPr="00F61840">
        <w:rPr>
          <w:rFonts w:ascii="Cambria" w:hAnsi="Cambria"/>
          <w:sz w:val="21"/>
          <w:szCs w:val="21"/>
        </w:rPr>
        <w:t>-12</w:t>
      </w:r>
      <w:r w:rsidRPr="00F61840">
        <w:rPr>
          <w:rFonts w:ascii="Cambria" w:hAnsi="Cambria"/>
          <w:sz w:val="21"/>
          <w:szCs w:val="21"/>
          <w:vertAlign w:val="superscript"/>
        </w:rPr>
        <w:t>30</w:t>
      </w:r>
      <w:r w:rsidRPr="00F61840">
        <w:rPr>
          <w:rFonts w:ascii="Cambria" w:hAnsi="Cambria"/>
          <w:sz w:val="21"/>
          <w:szCs w:val="21"/>
        </w:rPr>
        <w:tab/>
      </w:r>
      <w:r w:rsidR="00CC7961" w:rsidRPr="00F61840">
        <w:rPr>
          <w:rFonts w:ascii="Cambria" w:hAnsi="Cambria"/>
          <w:b/>
          <w:sz w:val="21"/>
          <w:szCs w:val="21"/>
        </w:rPr>
        <w:t xml:space="preserve">Oferta „Ośrodka Wsparcia Ekonomii Społecznej” </w:t>
      </w:r>
      <w:r w:rsidR="00CC7961" w:rsidRPr="00F61840">
        <w:rPr>
          <w:rFonts w:ascii="Cambria" w:hAnsi="Cambria"/>
          <w:b/>
          <w:sz w:val="21"/>
          <w:szCs w:val="21"/>
        </w:rPr>
        <w:br/>
        <w:t>w subregionie południowym Województwa Pomorskiego</w:t>
      </w:r>
      <w:r w:rsidR="00CC7961" w:rsidRPr="00F61840">
        <w:rPr>
          <w:rFonts w:ascii="Cambria" w:hAnsi="Cambria"/>
          <w:sz w:val="21"/>
          <w:szCs w:val="21"/>
        </w:rPr>
        <w:t xml:space="preserve"> – </w:t>
      </w:r>
      <w:r w:rsidR="00CC7961" w:rsidRPr="00F61840">
        <w:rPr>
          <w:rFonts w:ascii="Cambria" w:hAnsi="Cambria"/>
          <w:i/>
          <w:sz w:val="21"/>
          <w:szCs w:val="21"/>
        </w:rPr>
        <w:t>Katarzyna Dudzic- kierownik OWES, Ilona Sołtyk-Grabowska – animator OWES</w:t>
      </w:r>
    </w:p>
    <w:p w:rsidR="00A609ED" w:rsidRDefault="00A609ED" w:rsidP="0073079F">
      <w:pPr>
        <w:ind w:left="1701" w:hanging="1843"/>
        <w:rPr>
          <w:rFonts w:ascii="Cambria" w:hAnsi="Cambria"/>
          <w:i/>
          <w:sz w:val="21"/>
          <w:szCs w:val="21"/>
        </w:rPr>
      </w:pPr>
    </w:p>
    <w:p w:rsidR="00F61840" w:rsidRPr="00F61840" w:rsidRDefault="00F61840" w:rsidP="0073079F">
      <w:pPr>
        <w:ind w:left="1701" w:hanging="1843"/>
        <w:rPr>
          <w:rFonts w:ascii="Cambria" w:hAnsi="Cambria"/>
          <w:i/>
          <w:sz w:val="21"/>
          <w:szCs w:val="21"/>
        </w:rPr>
      </w:pPr>
    </w:p>
    <w:p w:rsidR="0073079F" w:rsidRPr="00F61840" w:rsidRDefault="00FB68FF" w:rsidP="00A609ED">
      <w:pPr>
        <w:ind w:left="1701" w:hanging="1701"/>
        <w:rPr>
          <w:rFonts w:ascii="Cambria" w:hAnsi="Cambria"/>
          <w:i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12</w:t>
      </w:r>
      <w:r w:rsidRPr="00F61840">
        <w:rPr>
          <w:rFonts w:ascii="Cambria" w:hAnsi="Cambria"/>
          <w:sz w:val="21"/>
          <w:szCs w:val="21"/>
          <w:vertAlign w:val="superscript"/>
        </w:rPr>
        <w:t>30</w:t>
      </w:r>
      <w:r w:rsidR="0049104F" w:rsidRPr="00F61840">
        <w:rPr>
          <w:rFonts w:ascii="Cambria" w:hAnsi="Cambria"/>
          <w:sz w:val="21"/>
          <w:szCs w:val="21"/>
        </w:rPr>
        <w:t>-13</w:t>
      </w:r>
      <w:r w:rsidR="0049104F"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ab/>
      </w:r>
      <w:r w:rsidR="00F35328" w:rsidRPr="00F61840">
        <w:rPr>
          <w:rFonts w:ascii="Cambria" w:hAnsi="Cambria"/>
          <w:b/>
          <w:sz w:val="21"/>
          <w:szCs w:val="21"/>
        </w:rPr>
        <w:t>Świadomość potencjałów - jak rozwijać ekonomię społeczną w środowisku lokalnym?–</w:t>
      </w:r>
      <w:r w:rsidR="00F35328" w:rsidRPr="00F61840">
        <w:rPr>
          <w:rFonts w:ascii="Cambria" w:hAnsi="Cambria"/>
          <w:sz w:val="21"/>
          <w:szCs w:val="21"/>
        </w:rPr>
        <w:t xml:space="preserve"> </w:t>
      </w:r>
      <w:r w:rsidR="00F35328" w:rsidRPr="00F61840">
        <w:rPr>
          <w:rFonts w:ascii="Cambria" w:hAnsi="Cambria"/>
          <w:i/>
          <w:sz w:val="21"/>
          <w:szCs w:val="21"/>
        </w:rPr>
        <w:t>Adrian Ignasiak, prelegent</w:t>
      </w:r>
      <w:r w:rsidR="00F61840" w:rsidRPr="00F61840">
        <w:rPr>
          <w:rFonts w:ascii="Cambria" w:hAnsi="Cambria"/>
          <w:i/>
          <w:sz w:val="21"/>
          <w:szCs w:val="21"/>
        </w:rPr>
        <w:t xml:space="preserve"> (doradca biznesowy OWES)</w:t>
      </w:r>
    </w:p>
    <w:p w:rsidR="00FB68FF" w:rsidRPr="00F61840" w:rsidRDefault="0049104F" w:rsidP="00B66F7D">
      <w:pPr>
        <w:ind w:left="1701" w:hanging="1701"/>
        <w:rPr>
          <w:rFonts w:ascii="Cambria" w:hAnsi="Cambria"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13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="00CC7961" w:rsidRPr="00F61840">
        <w:rPr>
          <w:rFonts w:ascii="Cambria" w:hAnsi="Cambria"/>
          <w:sz w:val="21"/>
          <w:szCs w:val="21"/>
          <w:vertAlign w:val="superscript"/>
        </w:rPr>
        <w:t>0</w:t>
      </w:r>
      <w:r w:rsidR="00E16A38" w:rsidRPr="00F61840">
        <w:rPr>
          <w:rFonts w:ascii="Cambria" w:hAnsi="Cambria"/>
          <w:sz w:val="21"/>
          <w:szCs w:val="21"/>
        </w:rPr>
        <w:t>-13</w:t>
      </w:r>
      <w:r w:rsidRPr="00F61840">
        <w:rPr>
          <w:rFonts w:ascii="Cambria" w:hAnsi="Cambria"/>
          <w:sz w:val="21"/>
          <w:szCs w:val="21"/>
          <w:vertAlign w:val="superscript"/>
        </w:rPr>
        <w:t>3</w:t>
      </w:r>
      <w:r w:rsidR="00E16A38" w:rsidRPr="00F61840">
        <w:rPr>
          <w:rFonts w:ascii="Cambria" w:hAnsi="Cambria"/>
          <w:sz w:val="21"/>
          <w:szCs w:val="21"/>
          <w:vertAlign w:val="superscript"/>
        </w:rPr>
        <w:t>0</w:t>
      </w:r>
      <w:r w:rsidR="00694C32" w:rsidRPr="00F61840">
        <w:rPr>
          <w:rFonts w:ascii="Cambria" w:hAnsi="Cambria"/>
          <w:sz w:val="21"/>
          <w:szCs w:val="21"/>
        </w:rPr>
        <w:tab/>
      </w:r>
      <w:r w:rsidRPr="00F61840">
        <w:rPr>
          <w:rFonts w:ascii="Cambria" w:hAnsi="Cambria"/>
          <w:sz w:val="21"/>
          <w:szCs w:val="21"/>
        </w:rPr>
        <w:t>Przerwa cateringowa: lunch</w:t>
      </w:r>
    </w:p>
    <w:p w:rsidR="00AC6107" w:rsidRPr="00F61840" w:rsidRDefault="00232FFC" w:rsidP="00B66F7D">
      <w:pPr>
        <w:pStyle w:val="HTML-wstpniesformatowany"/>
        <w:ind w:left="1701" w:hanging="1701"/>
        <w:rPr>
          <w:rFonts w:ascii="Cambria" w:eastAsia="Times New Roman" w:hAnsi="Cambria" w:cs="Courier New"/>
          <w:i/>
          <w:sz w:val="21"/>
          <w:szCs w:val="21"/>
          <w:lang w:eastAsia="pl-PL"/>
        </w:rPr>
      </w:pPr>
      <w:r w:rsidRPr="00F61840">
        <w:rPr>
          <w:rFonts w:ascii="Cambria" w:hAnsi="Cambria"/>
          <w:sz w:val="21"/>
          <w:szCs w:val="21"/>
        </w:rPr>
        <w:t>13</w:t>
      </w:r>
      <w:r w:rsidR="0049104F" w:rsidRPr="00F61840">
        <w:rPr>
          <w:rFonts w:ascii="Cambria" w:hAnsi="Cambria"/>
          <w:sz w:val="21"/>
          <w:szCs w:val="21"/>
          <w:vertAlign w:val="superscript"/>
        </w:rPr>
        <w:t>3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="0049104F" w:rsidRPr="00F61840">
        <w:rPr>
          <w:rFonts w:ascii="Cambria" w:hAnsi="Cambria"/>
          <w:sz w:val="21"/>
          <w:szCs w:val="21"/>
        </w:rPr>
        <w:t>-14</w:t>
      </w:r>
      <w:r w:rsidR="0049104F"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ab/>
      </w:r>
      <w:r w:rsidR="00AC6107" w:rsidRPr="00F61840">
        <w:rPr>
          <w:rFonts w:ascii="Cambria" w:hAnsi="Cambria"/>
          <w:b/>
          <w:sz w:val="21"/>
          <w:szCs w:val="21"/>
        </w:rPr>
        <w:t xml:space="preserve">Ekonomia Społeczna - odzyskany potencjał, czyli jak być konkurencyjnym w gospodarce wolnorynkowej, realizując cele społecznej i zawodowej reintegracji - </w:t>
      </w:r>
      <w:r w:rsidR="00AC6107" w:rsidRPr="00F61840">
        <w:rPr>
          <w:rFonts w:ascii="Cambria" w:eastAsia="Times New Roman" w:hAnsi="Cambria" w:cs="Courier New"/>
          <w:i/>
          <w:sz w:val="21"/>
          <w:szCs w:val="21"/>
          <w:lang w:eastAsia="pl-PL"/>
        </w:rPr>
        <w:t xml:space="preserve">Andrzej Dec, Prezes Zarządu </w:t>
      </w:r>
      <w:proofErr w:type="spellStart"/>
      <w:r w:rsidR="00AC6107" w:rsidRPr="00F61840">
        <w:rPr>
          <w:rFonts w:ascii="Cambria" w:eastAsia="Times New Roman" w:hAnsi="Cambria" w:cs="Courier New"/>
          <w:i/>
          <w:sz w:val="21"/>
          <w:szCs w:val="21"/>
          <w:lang w:eastAsia="pl-PL"/>
        </w:rPr>
        <w:t>BOXlife</w:t>
      </w:r>
      <w:proofErr w:type="spellEnd"/>
      <w:r w:rsidR="00AC6107" w:rsidRPr="00F61840">
        <w:rPr>
          <w:rFonts w:ascii="Cambria" w:eastAsia="Times New Roman" w:hAnsi="Cambria" w:cs="Courier New"/>
          <w:i/>
          <w:sz w:val="21"/>
          <w:szCs w:val="21"/>
          <w:lang w:eastAsia="pl-PL"/>
        </w:rPr>
        <w:t xml:space="preserve"> Sp. z o.o. not for profit</w:t>
      </w:r>
      <w:r w:rsidR="00F61840" w:rsidRPr="00F61840">
        <w:rPr>
          <w:rFonts w:ascii="Cambria" w:eastAsia="Times New Roman" w:hAnsi="Cambria" w:cs="Courier New"/>
          <w:i/>
          <w:sz w:val="21"/>
          <w:szCs w:val="21"/>
          <w:lang w:eastAsia="pl-PL"/>
        </w:rPr>
        <w:t>, domy modułowe</w:t>
      </w:r>
    </w:p>
    <w:p w:rsidR="00AC6107" w:rsidRPr="00F61840" w:rsidRDefault="00AC6107" w:rsidP="00B66F7D">
      <w:pPr>
        <w:pStyle w:val="HTML-wstpniesformatowany"/>
        <w:ind w:left="2124"/>
        <w:rPr>
          <w:rFonts w:ascii="Helvetica" w:eastAsia="Times New Roman" w:hAnsi="Helvetica" w:cs="Courier New"/>
          <w:sz w:val="21"/>
          <w:szCs w:val="21"/>
          <w:lang w:eastAsia="pl-PL"/>
        </w:rPr>
      </w:pPr>
    </w:p>
    <w:p w:rsidR="004A5206" w:rsidRPr="00F61840" w:rsidRDefault="0049104F" w:rsidP="00F35328">
      <w:pPr>
        <w:pStyle w:val="HTML-wstpniesformatowany"/>
        <w:ind w:left="1701" w:hanging="1701"/>
        <w:rPr>
          <w:rFonts w:ascii="Cambria" w:eastAsia="Times New Roman" w:hAnsi="Cambria" w:cs="Courier New"/>
          <w:sz w:val="21"/>
          <w:szCs w:val="21"/>
          <w:lang w:eastAsia="pl-PL"/>
        </w:rPr>
      </w:pPr>
      <w:r w:rsidRPr="00F61840">
        <w:rPr>
          <w:rFonts w:ascii="Cambria" w:hAnsi="Cambria"/>
          <w:sz w:val="21"/>
          <w:szCs w:val="21"/>
        </w:rPr>
        <w:t>14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="00232FFC"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</w:rPr>
        <w:t>-14</w:t>
      </w:r>
      <w:r w:rsidRPr="00F61840">
        <w:rPr>
          <w:rFonts w:ascii="Cambria" w:hAnsi="Cambria"/>
          <w:sz w:val="21"/>
          <w:szCs w:val="21"/>
          <w:vertAlign w:val="superscript"/>
        </w:rPr>
        <w:t>10</w:t>
      </w:r>
      <w:r w:rsidR="00232FFC" w:rsidRPr="00F61840">
        <w:rPr>
          <w:rFonts w:ascii="Cambria" w:hAnsi="Cambria"/>
          <w:sz w:val="21"/>
          <w:szCs w:val="21"/>
          <w:vertAlign w:val="superscript"/>
        </w:rPr>
        <w:t xml:space="preserve"> </w:t>
      </w:r>
      <w:r w:rsidR="00232FFC" w:rsidRPr="00F61840">
        <w:rPr>
          <w:rFonts w:ascii="Cambria" w:hAnsi="Cambria"/>
          <w:sz w:val="21"/>
          <w:szCs w:val="21"/>
          <w:vertAlign w:val="superscript"/>
        </w:rPr>
        <w:tab/>
      </w:r>
      <w:r w:rsidR="00AC6107" w:rsidRPr="00F61840">
        <w:rPr>
          <w:rFonts w:ascii="Cambria" w:eastAsia="Times New Roman" w:hAnsi="Cambria" w:cs="Courier New"/>
          <w:b/>
          <w:sz w:val="21"/>
          <w:szCs w:val="21"/>
          <w:lang w:eastAsia="pl-PL"/>
        </w:rPr>
        <w:t xml:space="preserve">Spółdzielnia Socjalna SOLIDUM – </w:t>
      </w:r>
      <w:r w:rsidR="00A740BE" w:rsidRPr="00F61840">
        <w:rPr>
          <w:rFonts w:ascii="Cambria" w:eastAsia="Times New Roman" w:hAnsi="Cambria" w:cs="Courier New"/>
          <w:sz w:val="21"/>
          <w:szCs w:val="21"/>
          <w:lang w:eastAsia="pl-PL"/>
        </w:rPr>
        <w:t>utworzona przez</w:t>
      </w:r>
      <w:r w:rsidR="00A740BE" w:rsidRPr="00F61840">
        <w:rPr>
          <w:rFonts w:ascii="Cambria" w:eastAsia="Times New Roman" w:hAnsi="Cambria" w:cs="Courier New"/>
          <w:b/>
          <w:sz w:val="21"/>
          <w:szCs w:val="21"/>
          <w:lang w:eastAsia="pl-PL"/>
        </w:rPr>
        <w:t xml:space="preserve"> </w:t>
      </w:r>
      <w:r w:rsidR="00A740BE" w:rsidRPr="00F61840">
        <w:rPr>
          <w:rFonts w:ascii="Cambria" w:eastAsia="Times New Roman" w:hAnsi="Cambria" w:cs="Courier New"/>
          <w:sz w:val="21"/>
          <w:szCs w:val="21"/>
          <w:lang w:eastAsia="pl-PL"/>
        </w:rPr>
        <w:t>osoby</w:t>
      </w:r>
      <w:r w:rsidR="00AC6107" w:rsidRPr="00F61840">
        <w:rPr>
          <w:rFonts w:ascii="Cambria" w:eastAsia="Times New Roman" w:hAnsi="Cambria" w:cs="Courier New"/>
          <w:sz w:val="21"/>
          <w:szCs w:val="21"/>
          <w:lang w:eastAsia="pl-PL"/>
        </w:rPr>
        <w:t xml:space="preserve"> fizyczn</w:t>
      </w:r>
      <w:r w:rsidR="00A740BE" w:rsidRPr="00F61840">
        <w:rPr>
          <w:rFonts w:ascii="Cambria" w:eastAsia="Times New Roman" w:hAnsi="Cambria" w:cs="Courier New"/>
          <w:sz w:val="21"/>
          <w:szCs w:val="21"/>
          <w:lang w:eastAsia="pl-PL"/>
        </w:rPr>
        <w:t>e (dobre praktyki)</w:t>
      </w:r>
      <w:r w:rsidR="00AC6107" w:rsidRPr="00F61840">
        <w:rPr>
          <w:rFonts w:ascii="Cambria" w:eastAsia="Times New Roman" w:hAnsi="Cambria" w:cs="Courier New"/>
          <w:sz w:val="21"/>
          <w:szCs w:val="21"/>
          <w:lang w:eastAsia="pl-PL"/>
        </w:rPr>
        <w:t>–</w:t>
      </w:r>
      <w:r w:rsidR="00AC6107" w:rsidRPr="00F61840">
        <w:rPr>
          <w:rFonts w:ascii="Cambria" w:eastAsia="Times New Roman" w:hAnsi="Cambria" w:cs="Courier New"/>
          <w:i/>
          <w:sz w:val="21"/>
          <w:szCs w:val="21"/>
          <w:lang w:eastAsia="pl-PL"/>
        </w:rPr>
        <w:t xml:space="preserve">Aneta </w:t>
      </w:r>
      <w:proofErr w:type="spellStart"/>
      <w:r w:rsidR="00AC6107" w:rsidRPr="00F61840">
        <w:rPr>
          <w:rFonts w:ascii="Cambria" w:eastAsia="Times New Roman" w:hAnsi="Cambria" w:cs="Courier New"/>
          <w:i/>
          <w:sz w:val="21"/>
          <w:szCs w:val="21"/>
          <w:lang w:eastAsia="pl-PL"/>
        </w:rPr>
        <w:t>Helwich</w:t>
      </w:r>
      <w:proofErr w:type="spellEnd"/>
      <w:r w:rsidR="00AC6107" w:rsidRPr="00F61840">
        <w:rPr>
          <w:rFonts w:ascii="Cambria" w:eastAsia="Times New Roman" w:hAnsi="Cambria" w:cs="Courier New"/>
          <w:i/>
          <w:sz w:val="21"/>
          <w:szCs w:val="21"/>
          <w:lang w:eastAsia="pl-PL"/>
        </w:rPr>
        <w:t xml:space="preserve"> Prezes</w:t>
      </w:r>
    </w:p>
    <w:p w:rsidR="00AC6107" w:rsidRPr="00F61840" w:rsidRDefault="00232FFC" w:rsidP="00F35328">
      <w:pPr>
        <w:spacing w:before="100" w:beforeAutospacing="1" w:after="100" w:afterAutospacing="1"/>
        <w:ind w:left="1701" w:hanging="170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61840">
        <w:rPr>
          <w:rFonts w:ascii="Cambria" w:hAnsi="Cambria"/>
          <w:sz w:val="21"/>
          <w:szCs w:val="21"/>
        </w:rPr>
        <w:t>1</w:t>
      </w:r>
      <w:r w:rsidR="0049104F" w:rsidRPr="00F61840">
        <w:rPr>
          <w:rFonts w:ascii="Cambria" w:hAnsi="Cambria"/>
          <w:sz w:val="21"/>
          <w:szCs w:val="21"/>
        </w:rPr>
        <w:t>4</w:t>
      </w:r>
      <w:r w:rsidR="0049104F" w:rsidRPr="00F61840">
        <w:rPr>
          <w:rFonts w:ascii="Cambria" w:hAnsi="Cambria"/>
          <w:sz w:val="21"/>
          <w:szCs w:val="21"/>
          <w:vertAlign w:val="superscript"/>
        </w:rPr>
        <w:t>1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</w:rPr>
        <w:t>-14</w:t>
      </w:r>
      <w:r w:rsidR="0073079F" w:rsidRPr="00F61840">
        <w:rPr>
          <w:rFonts w:ascii="Cambria" w:hAnsi="Cambria"/>
          <w:sz w:val="21"/>
          <w:szCs w:val="21"/>
          <w:vertAlign w:val="superscript"/>
        </w:rPr>
        <w:t>2</w:t>
      </w:r>
      <w:r w:rsidRPr="00F61840">
        <w:rPr>
          <w:rFonts w:ascii="Cambria" w:hAnsi="Cambria"/>
          <w:sz w:val="21"/>
          <w:szCs w:val="21"/>
          <w:vertAlign w:val="superscript"/>
        </w:rPr>
        <w:t xml:space="preserve">0 </w:t>
      </w:r>
      <w:r w:rsidRPr="00F61840">
        <w:rPr>
          <w:rFonts w:ascii="Cambria" w:hAnsi="Cambria"/>
          <w:sz w:val="21"/>
          <w:szCs w:val="21"/>
          <w:vertAlign w:val="superscript"/>
        </w:rPr>
        <w:tab/>
      </w:r>
      <w:r w:rsidR="00AC6107" w:rsidRPr="00F61840">
        <w:rPr>
          <w:rFonts w:ascii="Cambria" w:hAnsi="Cambria"/>
          <w:b/>
          <w:sz w:val="21"/>
          <w:szCs w:val="21"/>
        </w:rPr>
        <w:t>Spółdzielnia Socjalna „Zielone Tulipany”</w:t>
      </w:r>
      <w:r w:rsidR="00AC6107" w:rsidRPr="00F61840">
        <w:rPr>
          <w:rFonts w:ascii="Cambria" w:hAnsi="Cambria"/>
          <w:sz w:val="21"/>
          <w:szCs w:val="21"/>
        </w:rPr>
        <w:t xml:space="preserve"> – </w:t>
      </w:r>
      <w:r w:rsidR="00A740BE" w:rsidRPr="00F61840">
        <w:rPr>
          <w:rFonts w:ascii="Cambria" w:hAnsi="Cambria"/>
          <w:sz w:val="21"/>
          <w:szCs w:val="21"/>
        </w:rPr>
        <w:t>utworzona przez osoby</w:t>
      </w:r>
      <w:r w:rsidR="00AC6107" w:rsidRPr="00F61840">
        <w:rPr>
          <w:rFonts w:ascii="Cambria" w:hAnsi="Cambria"/>
          <w:sz w:val="21"/>
          <w:szCs w:val="21"/>
        </w:rPr>
        <w:t xml:space="preserve"> prawn</w:t>
      </w:r>
      <w:r w:rsidR="00A740BE" w:rsidRPr="00F61840">
        <w:rPr>
          <w:rFonts w:ascii="Cambria" w:hAnsi="Cambria"/>
          <w:sz w:val="21"/>
          <w:szCs w:val="21"/>
        </w:rPr>
        <w:t>e</w:t>
      </w:r>
      <w:r w:rsidR="00524F25" w:rsidRPr="00F61840">
        <w:rPr>
          <w:rFonts w:ascii="Cambria" w:hAnsi="Cambria"/>
          <w:sz w:val="21"/>
          <w:szCs w:val="21"/>
        </w:rPr>
        <w:t xml:space="preserve"> (dobre praktyk</w:t>
      </w:r>
      <w:r w:rsidR="006C0BE6" w:rsidRPr="00F61840">
        <w:rPr>
          <w:rFonts w:ascii="Cambria" w:hAnsi="Cambria"/>
          <w:sz w:val="21"/>
          <w:szCs w:val="21"/>
        </w:rPr>
        <w:t>i</w:t>
      </w:r>
      <w:r w:rsidR="00524F25" w:rsidRPr="00F61840">
        <w:rPr>
          <w:rFonts w:ascii="Cambria" w:hAnsi="Cambria"/>
          <w:sz w:val="21"/>
          <w:szCs w:val="21"/>
        </w:rPr>
        <w:t>)</w:t>
      </w:r>
      <w:r w:rsidR="00AC6107" w:rsidRPr="00F61840">
        <w:rPr>
          <w:rFonts w:ascii="Cambria" w:hAnsi="Cambria"/>
          <w:sz w:val="21"/>
          <w:szCs w:val="21"/>
        </w:rPr>
        <w:t xml:space="preserve"> </w:t>
      </w:r>
      <w:r w:rsidR="00AC6107" w:rsidRPr="00F61840">
        <w:rPr>
          <w:rFonts w:ascii="Cambria" w:hAnsi="Cambria"/>
          <w:i/>
          <w:sz w:val="21"/>
          <w:szCs w:val="21"/>
        </w:rPr>
        <w:t>Marcin Szulc – Prezes</w:t>
      </w:r>
    </w:p>
    <w:p w:rsidR="00BF0AA2" w:rsidRPr="00F61840" w:rsidRDefault="00BF0AA2" w:rsidP="00F35328">
      <w:pPr>
        <w:spacing w:after="0"/>
        <w:ind w:left="1701" w:hanging="1701"/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</w:pPr>
      <w:r w:rsidRPr="00F61840">
        <w:rPr>
          <w:rFonts w:ascii="Cambria" w:hAnsi="Cambria"/>
          <w:sz w:val="21"/>
          <w:szCs w:val="21"/>
        </w:rPr>
        <w:t>14</w:t>
      </w:r>
      <w:r w:rsidR="0073079F" w:rsidRPr="00F61840">
        <w:rPr>
          <w:rFonts w:ascii="Cambria" w:hAnsi="Cambria"/>
          <w:sz w:val="21"/>
          <w:szCs w:val="21"/>
          <w:vertAlign w:val="superscript"/>
        </w:rPr>
        <w:t>2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</w:rPr>
        <w:t>-14</w:t>
      </w:r>
      <w:r w:rsidR="0073079F" w:rsidRPr="00F61840">
        <w:rPr>
          <w:rFonts w:ascii="Cambria" w:hAnsi="Cambria"/>
          <w:sz w:val="21"/>
          <w:szCs w:val="21"/>
          <w:vertAlign w:val="superscript"/>
        </w:rPr>
        <w:t>30</w:t>
      </w:r>
      <w:r w:rsidRPr="00F61840">
        <w:rPr>
          <w:rFonts w:ascii="Cambria" w:hAnsi="Cambria"/>
          <w:sz w:val="21"/>
          <w:szCs w:val="21"/>
        </w:rPr>
        <w:tab/>
      </w:r>
      <w:r w:rsidR="005F5A17" w:rsidRPr="00F61840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>Wsparcie powstawania i funkcjonowania podmiotów ekonomii społecznej na przykładzie Gminy Kępice</w:t>
      </w:r>
      <w:r w:rsidR="005F5A17" w:rsidRPr="00F61840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 xml:space="preserve"> </w:t>
      </w:r>
      <w:r w:rsidR="005F5A17" w:rsidRPr="00F618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</w:t>
      </w:r>
      <w:r w:rsidR="005F5A17" w:rsidRPr="00F61840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 xml:space="preserve">– </w:t>
      </w:r>
      <w:r w:rsidR="00F35328" w:rsidRPr="00F61840"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  <w:t xml:space="preserve">Maciej Chaberski, </w:t>
      </w:r>
      <w:r w:rsidR="005F5A17" w:rsidRPr="00F61840"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  <w:t>Z-</w:t>
      </w:r>
      <w:proofErr w:type="spellStart"/>
      <w:r w:rsidR="005F5A17" w:rsidRPr="00F61840"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  <w:t>pca</w:t>
      </w:r>
      <w:proofErr w:type="spellEnd"/>
      <w:r w:rsidR="005F5A17" w:rsidRPr="00F61840"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  <w:t xml:space="preserve"> Burmistrza Kępic</w:t>
      </w:r>
    </w:p>
    <w:p w:rsidR="00BE2B78" w:rsidRPr="00F61840" w:rsidRDefault="00BE2B78" w:rsidP="00B66F7D">
      <w:pPr>
        <w:spacing w:after="0"/>
        <w:ind w:left="2124" w:hanging="2124"/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</w:pPr>
    </w:p>
    <w:p w:rsidR="00A609ED" w:rsidRPr="00F61840" w:rsidRDefault="0073079F" w:rsidP="00A740BE">
      <w:pPr>
        <w:spacing w:after="0"/>
        <w:ind w:left="1701" w:hanging="1701"/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</w:pPr>
      <w:r w:rsidRPr="00F61840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>14</w:t>
      </w:r>
      <w:r w:rsidRPr="00F61840">
        <w:rPr>
          <w:rFonts w:ascii="Cambria" w:eastAsia="Times New Roman" w:hAnsi="Cambria" w:cs="Calibri"/>
          <w:color w:val="000000"/>
          <w:sz w:val="21"/>
          <w:szCs w:val="21"/>
          <w:vertAlign w:val="superscript"/>
          <w:lang w:eastAsia="pl-PL"/>
        </w:rPr>
        <w:t>30</w:t>
      </w:r>
      <w:r w:rsidRPr="00F61840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 xml:space="preserve"> – 14</w:t>
      </w:r>
      <w:r w:rsidRPr="00F61840">
        <w:rPr>
          <w:rFonts w:ascii="Cambria" w:eastAsia="Times New Roman" w:hAnsi="Cambria" w:cs="Calibri"/>
          <w:color w:val="000000"/>
          <w:sz w:val="21"/>
          <w:szCs w:val="21"/>
          <w:vertAlign w:val="superscript"/>
          <w:lang w:eastAsia="pl-PL"/>
        </w:rPr>
        <w:t>45</w:t>
      </w:r>
      <w:r w:rsidR="00BE2B78" w:rsidRPr="00F61840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ab/>
      </w:r>
      <w:r w:rsidR="0049104F" w:rsidRPr="00F61840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>Podsumo</w:t>
      </w:r>
      <w:r w:rsidRPr="00F61840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 xml:space="preserve">wanie i zakończenie konferencji – </w:t>
      </w:r>
      <w:r w:rsidRPr="00F61840"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  <w:t xml:space="preserve">Zdzisława </w:t>
      </w:r>
      <w:proofErr w:type="spellStart"/>
      <w:r w:rsidRPr="00F61840"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  <w:t>Hołubowska</w:t>
      </w:r>
      <w:proofErr w:type="spellEnd"/>
    </w:p>
    <w:p w:rsidR="00A740BE" w:rsidRPr="00F61840" w:rsidRDefault="00A740BE" w:rsidP="00A740BE">
      <w:pPr>
        <w:spacing w:after="0"/>
        <w:ind w:left="1701" w:hanging="1701"/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</w:pPr>
    </w:p>
    <w:p w:rsidR="0073079F" w:rsidRPr="00F61840" w:rsidRDefault="00C21B06" w:rsidP="00A609ED">
      <w:pPr>
        <w:spacing w:after="0"/>
        <w:rPr>
          <w:rFonts w:ascii="Cambria" w:hAnsi="Cambria"/>
          <w:b/>
          <w:sz w:val="21"/>
          <w:szCs w:val="21"/>
          <w:u w:val="single"/>
        </w:rPr>
      </w:pPr>
      <w:r w:rsidRPr="00F61840">
        <w:rPr>
          <w:rFonts w:ascii="Cambria" w:hAnsi="Cambria"/>
          <w:b/>
          <w:sz w:val="21"/>
          <w:szCs w:val="21"/>
          <w:u w:val="single"/>
        </w:rPr>
        <w:t>Moderator konferencji</w:t>
      </w:r>
      <w:r w:rsidR="0073079F" w:rsidRPr="00F61840">
        <w:rPr>
          <w:rFonts w:ascii="Cambria" w:hAnsi="Cambria"/>
          <w:b/>
          <w:sz w:val="21"/>
          <w:szCs w:val="21"/>
          <w:u w:val="single"/>
        </w:rPr>
        <w:t>:</w:t>
      </w:r>
    </w:p>
    <w:p w:rsidR="0073079F" w:rsidRPr="00F61840" w:rsidRDefault="000046B3" w:rsidP="00A609ED">
      <w:pPr>
        <w:spacing w:after="0"/>
        <w:rPr>
          <w:rFonts w:ascii="Cambria" w:hAnsi="Cambria"/>
          <w:b/>
          <w:sz w:val="21"/>
          <w:szCs w:val="21"/>
        </w:rPr>
      </w:pPr>
      <w:r w:rsidRPr="00F61840">
        <w:rPr>
          <w:rFonts w:ascii="Cambria" w:hAnsi="Cambria"/>
          <w:b/>
          <w:sz w:val="21"/>
          <w:szCs w:val="21"/>
        </w:rPr>
        <w:t xml:space="preserve">Ewa Filipska – </w:t>
      </w:r>
      <w:r w:rsidRPr="00F61840">
        <w:rPr>
          <w:rFonts w:ascii="Cambria" w:hAnsi="Cambria"/>
          <w:sz w:val="21"/>
          <w:szCs w:val="21"/>
        </w:rPr>
        <w:t>konsultant ds. Ekonomii Społecznej, ekspert w obszarze ES</w:t>
      </w:r>
    </w:p>
    <w:sectPr w:rsidR="0073079F" w:rsidRPr="00F61840" w:rsidSect="00C476F3">
      <w:type w:val="continuous"/>
      <w:pgSz w:w="11906" w:h="16838"/>
      <w:pgMar w:top="1417" w:right="424" w:bottom="1560" w:left="567" w:header="708" w:footer="18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3E" w:rsidRDefault="005E183E" w:rsidP="00B66F7D">
      <w:pPr>
        <w:spacing w:after="0" w:line="240" w:lineRule="auto"/>
      </w:pPr>
      <w:r>
        <w:separator/>
      </w:r>
    </w:p>
  </w:endnote>
  <w:endnote w:type="continuationSeparator" w:id="0">
    <w:p w:rsidR="005E183E" w:rsidRDefault="005E183E" w:rsidP="00B6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Calibri" w:eastAsia="Calibri" w:hAnsi="Calibri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-506730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458C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39.9pt;margin-top:-2.5pt;width:538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qfeQ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">
              <v:shadow on="t"/>
              <w10:wrap anchorx="margin"/>
            </v:shape>
          </w:pict>
        </mc:Fallback>
      </mc:AlternateContent>
    </w:r>
    <w:r w:rsidRPr="00B66F7D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Pr="00B66F7D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5" name="Obraz 15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6" name="Obraz 16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7" name="Obraz 17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8" name="Obraz 18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7D" w:rsidRDefault="00B6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3E" w:rsidRDefault="005E183E" w:rsidP="00B66F7D">
      <w:pPr>
        <w:spacing w:after="0" w:line="240" w:lineRule="auto"/>
      </w:pPr>
      <w:r>
        <w:separator/>
      </w:r>
    </w:p>
  </w:footnote>
  <w:footnote w:type="continuationSeparator" w:id="0">
    <w:p w:rsidR="005E183E" w:rsidRDefault="005E183E" w:rsidP="00B6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06"/>
    <w:rsid w:val="000046B3"/>
    <w:rsid w:val="000C2C66"/>
    <w:rsid w:val="00126CBB"/>
    <w:rsid w:val="0020093E"/>
    <w:rsid w:val="00232FFC"/>
    <w:rsid w:val="00301A49"/>
    <w:rsid w:val="00312F29"/>
    <w:rsid w:val="00324C2A"/>
    <w:rsid w:val="00331FAC"/>
    <w:rsid w:val="00370F2A"/>
    <w:rsid w:val="00450089"/>
    <w:rsid w:val="0049104F"/>
    <w:rsid w:val="004A5206"/>
    <w:rsid w:val="00524F25"/>
    <w:rsid w:val="00534051"/>
    <w:rsid w:val="00585D7D"/>
    <w:rsid w:val="005E183E"/>
    <w:rsid w:val="005F5A17"/>
    <w:rsid w:val="0062321C"/>
    <w:rsid w:val="00694C32"/>
    <w:rsid w:val="006C0BE6"/>
    <w:rsid w:val="006E63B7"/>
    <w:rsid w:val="0073079F"/>
    <w:rsid w:val="007624BE"/>
    <w:rsid w:val="00767391"/>
    <w:rsid w:val="009036BC"/>
    <w:rsid w:val="009C77F2"/>
    <w:rsid w:val="00A10655"/>
    <w:rsid w:val="00A609ED"/>
    <w:rsid w:val="00A740BE"/>
    <w:rsid w:val="00AC6107"/>
    <w:rsid w:val="00B66F7D"/>
    <w:rsid w:val="00B73886"/>
    <w:rsid w:val="00BC08CF"/>
    <w:rsid w:val="00BC52B9"/>
    <w:rsid w:val="00BE2B78"/>
    <w:rsid w:val="00BF0AA2"/>
    <w:rsid w:val="00C16E41"/>
    <w:rsid w:val="00C21B06"/>
    <w:rsid w:val="00C476F3"/>
    <w:rsid w:val="00CC7961"/>
    <w:rsid w:val="00D2721A"/>
    <w:rsid w:val="00DC55CB"/>
    <w:rsid w:val="00DD44E6"/>
    <w:rsid w:val="00E1640A"/>
    <w:rsid w:val="00E16A38"/>
    <w:rsid w:val="00EB0313"/>
    <w:rsid w:val="00F35328"/>
    <w:rsid w:val="00F61840"/>
    <w:rsid w:val="00F93B0F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BFFB"/>
  <w15:chartTrackingRefBased/>
  <w15:docId w15:val="{686DBCBB-0164-4488-9125-D5255338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61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6107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F7D"/>
  </w:style>
  <w:style w:type="paragraph" w:styleId="Stopka">
    <w:name w:val="footer"/>
    <w:basedOn w:val="Normalny"/>
    <w:link w:val="StopkaZnak"/>
    <w:uiPriority w:val="99"/>
    <w:unhideWhenUsed/>
    <w:rsid w:val="00B6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F7D"/>
  </w:style>
  <w:style w:type="paragraph" w:styleId="Tekstdymka">
    <w:name w:val="Balloon Text"/>
    <w:basedOn w:val="Normalny"/>
    <w:link w:val="TekstdymkaZnak"/>
    <w:uiPriority w:val="99"/>
    <w:semiHidden/>
    <w:unhideWhenUsed/>
    <w:rsid w:val="0052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Dudzic</dc:creator>
  <cp:keywords/>
  <dc:description/>
  <cp:lastModifiedBy>Katarzyna Dudzic</cp:lastModifiedBy>
  <cp:revision>32</cp:revision>
  <cp:lastPrinted>2017-04-10T12:47:00Z</cp:lastPrinted>
  <dcterms:created xsi:type="dcterms:W3CDTF">2017-04-05T08:02:00Z</dcterms:created>
  <dcterms:modified xsi:type="dcterms:W3CDTF">2017-04-12T06:29:00Z</dcterms:modified>
</cp:coreProperties>
</file>