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F0B56">
        <w:rPr>
          <w:rFonts w:ascii="Arial" w:hAnsi="Arial" w:cs="Arial"/>
          <w:b/>
          <w:bCs/>
          <w:sz w:val="28"/>
          <w:szCs w:val="28"/>
        </w:rPr>
        <w:t>REGULAMIN KONKURSU</w:t>
      </w:r>
      <w:r>
        <w:rPr>
          <w:rFonts w:ascii="Arial" w:hAnsi="Arial" w:cs="Arial"/>
          <w:b/>
          <w:bCs/>
          <w:sz w:val="28"/>
          <w:szCs w:val="28"/>
        </w:rPr>
        <w:t xml:space="preserve"> KULINARNEGO</w:t>
      </w: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najlepszą potrawę lok</w:t>
      </w:r>
      <w:r w:rsidRPr="008F0B56">
        <w:rPr>
          <w:rFonts w:ascii="Arial" w:hAnsi="Arial" w:cs="Arial"/>
          <w:b/>
          <w:bCs/>
          <w:sz w:val="28"/>
          <w:szCs w:val="28"/>
        </w:rPr>
        <w:t>alną</w:t>
      </w: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Debrzno</w:t>
      </w:r>
      <w:r w:rsidRPr="008F0B56">
        <w:rPr>
          <w:rFonts w:ascii="Arial" w:hAnsi="Arial" w:cs="Arial"/>
          <w:sz w:val="22"/>
          <w:szCs w:val="22"/>
        </w:rPr>
        <w:t xml:space="preserve"> 201</w:t>
      </w:r>
      <w:r w:rsidR="00F1462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rok</w:t>
      </w:r>
    </w:p>
    <w:p w:rsidR="007279B4" w:rsidRPr="008F0B56" w:rsidRDefault="007279B4" w:rsidP="007279B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279B4" w:rsidRPr="008F0B56" w:rsidRDefault="007279B4" w:rsidP="007279B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279B4" w:rsidRDefault="007279B4" w:rsidP="007279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I. POSTANOWIENIA OGÓLNE</w:t>
      </w:r>
    </w:p>
    <w:p w:rsidR="007279B4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1.</w:t>
      </w:r>
    </w:p>
    <w:p w:rsidR="007279B4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Niniejszy regulamin określa warunki, na jakich odbywa się konkurs </w:t>
      </w:r>
      <w:r>
        <w:rPr>
          <w:rFonts w:ascii="Arial" w:hAnsi="Arial" w:cs="Arial"/>
          <w:sz w:val="22"/>
          <w:szCs w:val="22"/>
        </w:rPr>
        <w:t xml:space="preserve">kulinarny </w:t>
      </w:r>
      <w:r w:rsidRPr="008F0B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 xml:space="preserve">na najlepszą </w:t>
      </w:r>
      <w:r>
        <w:rPr>
          <w:rFonts w:ascii="Arial" w:hAnsi="Arial" w:cs="Arial"/>
          <w:sz w:val="22"/>
          <w:szCs w:val="22"/>
        </w:rPr>
        <w:t>potrawę lok</w:t>
      </w:r>
      <w:r w:rsidRPr="008F0B56">
        <w:rPr>
          <w:rFonts w:ascii="Arial" w:hAnsi="Arial" w:cs="Arial"/>
          <w:sz w:val="22"/>
          <w:szCs w:val="22"/>
        </w:rPr>
        <w:t xml:space="preserve">alną. </w:t>
      </w:r>
    </w:p>
    <w:p w:rsidR="007279B4" w:rsidRPr="008F0B56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Organizatorem</w:t>
      </w:r>
      <w:r w:rsidRPr="008F0B56">
        <w:rPr>
          <w:rFonts w:ascii="Arial" w:hAnsi="Arial" w:cs="Arial"/>
          <w:sz w:val="22"/>
          <w:szCs w:val="22"/>
        </w:rPr>
        <w:t xml:space="preserve"> konkursu </w:t>
      </w:r>
      <w:r>
        <w:rPr>
          <w:rFonts w:ascii="Arial" w:hAnsi="Arial" w:cs="Arial"/>
          <w:sz w:val="22"/>
          <w:szCs w:val="22"/>
        </w:rPr>
        <w:t>jest</w:t>
      </w:r>
      <w:r w:rsidRPr="008F0B56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towarzyszenie „Na Rzecz Rozwoju Miasta i Gminy Debrzno”</w:t>
      </w:r>
      <w:r w:rsidRPr="008F0B56">
        <w:rPr>
          <w:rFonts w:ascii="Arial" w:hAnsi="Arial" w:cs="Arial"/>
          <w:sz w:val="22"/>
          <w:szCs w:val="22"/>
        </w:rPr>
        <w:t xml:space="preserve">. </w:t>
      </w:r>
    </w:p>
    <w:p w:rsidR="007279B4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2.</w:t>
      </w:r>
    </w:p>
    <w:p w:rsidR="007279B4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t xml:space="preserve">Regulamin Konkursu dostępny będzie na </w:t>
      </w:r>
      <w:r>
        <w:rPr>
          <w:rFonts w:ascii="Arial" w:hAnsi="Arial" w:cs="Arial"/>
          <w:sz w:val="22"/>
          <w:szCs w:val="22"/>
        </w:rPr>
        <w:t>stronie internetowej</w:t>
      </w:r>
      <w:r w:rsidRPr="002173B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30E97">
          <w:rPr>
            <w:rStyle w:val="Hipercze"/>
            <w:rFonts w:ascii="Arial" w:hAnsi="Arial" w:cs="Arial"/>
            <w:sz w:val="22"/>
            <w:szCs w:val="22"/>
          </w:rPr>
          <w:t>www.stowdeb.pl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7279B4" w:rsidRPr="008F0B56" w:rsidRDefault="007279B4" w:rsidP="007279B4">
      <w:pPr>
        <w:pStyle w:val="Default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II. CEL KONKURSU</w:t>
      </w:r>
    </w:p>
    <w:p w:rsidR="007279B4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3.</w:t>
      </w:r>
    </w:p>
    <w:p w:rsidR="007279B4" w:rsidRPr="008F0B56" w:rsidRDefault="007279B4" w:rsidP="007279B4">
      <w:pPr>
        <w:pStyle w:val="Default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Celem konkursu jest: </w:t>
      </w:r>
    </w:p>
    <w:p w:rsidR="007279B4" w:rsidRPr="008F0B56" w:rsidRDefault="007279B4" w:rsidP="007279B4">
      <w:pPr>
        <w:pStyle w:val="Default"/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Zachęcenie mieszkańców terenu Naszyjnika Północy do zaprezentowania produktów lokalnej</w:t>
      </w:r>
      <w:r w:rsidRPr="008F0B56">
        <w:rPr>
          <w:rFonts w:ascii="Arial" w:hAnsi="Arial" w:cs="Arial"/>
          <w:sz w:val="22"/>
          <w:szCs w:val="22"/>
        </w:rPr>
        <w:t xml:space="preserve"> kuchni</w:t>
      </w:r>
      <w:r w:rsidR="009A5ED9">
        <w:rPr>
          <w:rFonts w:ascii="Arial" w:hAnsi="Arial" w:cs="Arial"/>
          <w:sz w:val="22"/>
          <w:szCs w:val="22"/>
        </w:rPr>
        <w:t>.</w:t>
      </w: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7279B4" w:rsidRPr="008F0B56" w:rsidRDefault="007279B4" w:rsidP="007279B4">
      <w:pPr>
        <w:pStyle w:val="Default"/>
        <w:spacing w:after="20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2. Promowanie potraw, specyficznych dla </w:t>
      </w:r>
      <w:r>
        <w:rPr>
          <w:rFonts w:ascii="Arial" w:hAnsi="Arial" w:cs="Arial"/>
          <w:sz w:val="22"/>
          <w:szCs w:val="22"/>
        </w:rPr>
        <w:t>terenu LGD Naszyjnik Północy</w:t>
      </w:r>
      <w:r w:rsidRPr="008F0B56">
        <w:rPr>
          <w:rFonts w:ascii="Arial" w:hAnsi="Arial" w:cs="Arial"/>
          <w:sz w:val="22"/>
          <w:szCs w:val="22"/>
        </w:rPr>
        <w:t xml:space="preserve">. </w:t>
      </w:r>
    </w:p>
    <w:p w:rsidR="007279B4" w:rsidRDefault="007279B4" w:rsidP="007279B4">
      <w:pPr>
        <w:pStyle w:val="Default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Zachęcenie jego uczestników do wnioskowania o wpis na Listę Produktów Tradycyjnych prowadzoną przez Ministerstwo Rolnictwa i Rozwoju Wsi. </w:t>
      </w:r>
    </w:p>
    <w:p w:rsidR="007279B4" w:rsidRPr="008F0B56" w:rsidRDefault="007279B4" w:rsidP="007279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F0B56">
        <w:rPr>
          <w:rFonts w:ascii="Arial" w:hAnsi="Arial" w:cs="Arial"/>
          <w:sz w:val="22"/>
          <w:szCs w:val="22"/>
        </w:rPr>
        <w:t xml:space="preserve">Zachowanie niepowtarzalnych smaków produktów żywnościowych. </w:t>
      </w:r>
    </w:p>
    <w:p w:rsidR="007279B4" w:rsidRPr="008F0B56" w:rsidRDefault="007279B4" w:rsidP="007279B4">
      <w:pPr>
        <w:pStyle w:val="Default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III. UCZESTNICY KONKURSU</w:t>
      </w:r>
    </w:p>
    <w:p w:rsidR="007279B4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279B4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4.</w:t>
      </w:r>
    </w:p>
    <w:p w:rsidR="007279B4" w:rsidRDefault="007279B4" w:rsidP="009A5ED9">
      <w:pPr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W konkursie mogą uczestniczy</w:t>
      </w:r>
      <w:r>
        <w:rPr>
          <w:rFonts w:ascii="Arial" w:hAnsi="Arial" w:cs="Arial"/>
          <w:sz w:val="22"/>
          <w:szCs w:val="22"/>
        </w:rPr>
        <w:t>ć</w:t>
      </w:r>
      <w:r w:rsidRPr="008F0B56">
        <w:rPr>
          <w:rFonts w:ascii="Arial" w:hAnsi="Arial" w:cs="Arial"/>
          <w:sz w:val="22"/>
          <w:szCs w:val="22"/>
        </w:rPr>
        <w:t xml:space="preserve"> </w:t>
      </w:r>
      <w:r w:rsidR="00DD693B">
        <w:rPr>
          <w:rFonts w:ascii="Arial" w:hAnsi="Arial" w:cs="Arial"/>
          <w:sz w:val="22"/>
          <w:szCs w:val="22"/>
        </w:rPr>
        <w:t>właściciele</w:t>
      </w:r>
      <w:r w:rsidR="00DD693B" w:rsidRPr="00DD693B">
        <w:rPr>
          <w:rFonts w:ascii="Arial" w:hAnsi="Arial" w:cs="Arial"/>
          <w:sz w:val="22"/>
          <w:szCs w:val="22"/>
        </w:rPr>
        <w:t xml:space="preserve"> małych firm (rodzinnych), zainteresowani produkowaniem lokalnych wyrobów np. cukiernicy, pszczelarze, piekarze; właściciele gospodarstw agroturystycznych, restauratorzy, Koła Gospodyń Wiejskich oraz indywidualne osoby. </w:t>
      </w:r>
    </w:p>
    <w:p w:rsidR="007279B4" w:rsidRPr="008F0B56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7279B4" w:rsidRDefault="007279B4" w:rsidP="007279B4">
      <w:pPr>
        <w:pStyle w:val="Default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5.</w:t>
      </w:r>
    </w:p>
    <w:p w:rsidR="007279B4" w:rsidRPr="008F0B56" w:rsidRDefault="007279B4" w:rsidP="007279B4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 xml:space="preserve">Konkurs </w:t>
      </w:r>
      <w:r w:rsidR="00DD693B">
        <w:rPr>
          <w:rFonts w:ascii="Arial" w:hAnsi="Arial" w:cs="Arial"/>
          <w:sz w:val="22"/>
          <w:szCs w:val="22"/>
        </w:rPr>
        <w:t>zostanie przepr</w:t>
      </w:r>
      <w:r w:rsidR="00F1462D">
        <w:rPr>
          <w:rFonts w:ascii="Arial" w:hAnsi="Arial" w:cs="Arial"/>
          <w:sz w:val="22"/>
          <w:szCs w:val="22"/>
        </w:rPr>
        <w:t>owadzony w dniu 08.11.2014</w:t>
      </w:r>
      <w:r w:rsidR="00DD693B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>.</w:t>
      </w: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7279B4" w:rsidRDefault="007279B4" w:rsidP="007279B4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2. </w:t>
      </w:r>
      <w:r w:rsidR="00DD693B">
        <w:rPr>
          <w:rFonts w:ascii="Arial" w:hAnsi="Arial" w:cs="Arial"/>
          <w:color w:val="auto"/>
          <w:sz w:val="22"/>
          <w:szCs w:val="22"/>
        </w:rPr>
        <w:t>Miejsce przeprowadzenia konkursu: Restauracja Angelika, ul. Jeziorna 14, 77-310 Debrzno.</w:t>
      </w: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7279B4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F0B5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>Jed</w:t>
      </w:r>
      <w:r>
        <w:rPr>
          <w:rFonts w:ascii="Arial" w:hAnsi="Arial" w:cs="Arial"/>
          <w:sz w:val="22"/>
          <w:szCs w:val="22"/>
        </w:rPr>
        <w:t>na ekipa</w:t>
      </w:r>
      <w:r w:rsidR="00DD693B">
        <w:rPr>
          <w:rFonts w:ascii="Arial" w:hAnsi="Arial" w:cs="Arial"/>
          <w:sz w:val="22"/>
          <w:szCs w:val="22"/>
        </w:rPr>
        <w:t>/osoba</w:t>
      </w:r>
      <w:r w:rsidRPr="008F0B56">
        <w:rPr>
          <w:rFonts w:ascii="Arial" w:hAnsi="Arial" w:cs="Arial"/>
          <w:sz w:val="22"/>
          <w:szCs w:val="22"/>
        </w:rPr>
        <w:t xml:space="preserve"> może zgłosić do konkursu </w:t>
      </w:r>
      <w:r w:rsidR="00E829ED">
        <w:rPr>
          <w:rFonts w:ascii="Arial" w:hAnsi="Arial" w:cs="Arial"/>
          <w:sz w:val="22"/>
          <w:szCs w:val="22"/>
        </w:rPr>
        <w:t>maksymalnie</w:t>
      </w:r>
      <w:r w:rsidR="00DD693B">
        <w:rPr>
          <w:rFonts w:ascii="Arial" w:hAnsi="Arial" w:cs="Arial"/>
          <w:sz w:val="22"/>
          <w:szCs w:val="22"/>
        </w:rPr>
        <w:t xml:space="preserve"> trzy potrawy/produkty lokalne</w:t>
      </w:r>
      <w:r w:rsidRPr="008F0B56">
        <w:rPr>
          <w:rFonts w:ascii="Arial" w:hAnsi="Arial" w:cs="Arial"/>
          <w:sz w:val="22"/>
          <w:szCs w:val="22"/>
        </w:rPr>
        <w:t xml:space="preserve">. </w:t>
      </w:r>
    </w:p>
    <w:p w:rsidR="007279B4" w:rsidRPr="008F0B56" w:rsidRDefault="007279B4" w:rsidP="00DD693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F0B56">
        <w:rPr>
          <w:rFonts w:ascii="Arial" w:hAnsi="Arial" w:cs="Arial"/>
          <w:sz w:val="22"/>
          <w:szCs w:val="22"/>
        </w:rPr>
        <w:t>W konkursie nie mogą uczestniczyć</w:t>
      </w:r>
      <w:r>
        <w:rPr>
          <w:rFonts w:ascii="Arial" w:hAnsi="Arial" w:cs="Arial"/>
          <w:sz w:val="22"/>
          <w:szCs w:val="22"/>
        </w:rPr>
        <w:t xml:space="preserve"> członkowie </w:t>
      </w:r>
      <w:r w:rsidR="00DD693B">
        <w:rPr>
          <w:rFonts w:ascii="Arial" w:hAnsi="Arial" w:cs="Arial"/>
          <w:sz w:val="22"/>
          <w:szCs w:val="22"/>
        </w:rPr>
        <w:t>Jury</w:t>
      </w:r>
      <w:r w:rsidRPr="008F0B56">
        <w:rPr>
          <w:rFonts w:ascii="Arial" w:hAnsi="Arial" w:cs="Arial"/>
          <w:sz w:val="22"/>
          <w:szCs w:val="22"/>
        </w:rPr>
        <w:t xml:space="preserve"> ani członkowie ich rodzin. </w:t>
      </w:r>
    </w:p>
    <w:p w:rsidR="0030666E" w:rsidRDefault="0030666E" w:rsidP="007279B4">
      <w:pPr>
        <w:tabs>
          <w:tab w:val="left" w:pos="720"/>
        </w:tabs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5</w:t>
      </w:r>
      <w:r w:rsidR="009A5ED9">
        <w:rPr>
          <w:rFonts w:ascii="Arial" w:hAnsi="Arial" w:cs="Arial"/>
          <w:kern w:val="22"/>
          <w:sz w:val="22"/>
          <w:szCs w:val="22"/>
        </w:rPr>
        <w:t xml:space="preserve">. </w:t>
      </w:r>
      <w:r w:rsidR="007279B4">
        <w:rPr>
          <w:rFonts w:ascii="Arial" w:hAnsi="Arial" w:cs="Arial"/>
          <w:kern w:val="22"/>
          <w:sz w:val="22"/>
          <w:szCs w:val="22"/>
        </w:rPr>
        <w:t xml:space="preserve">Warunkiem </w:t>
      </w:r>
      <w:r w:rsidR="007279B4" w:rsidRPr="002173B4">
        <w:rPr>
          <w:rFonts w:ascii="Arial" w:hAnsi="Arial" w:cs="Arial"/>
          <w:kern w:val="22"/>
          <w:sz w:val="22"/>
          <w:szCs w:val="22"/>
        </w:rPr>
        <w:t xml:space="preserve">udziału w konkursie </w:t>
      </w:r>
      <w:r w:rsidR="007279B4">
        <w:rPr>
          <w:rFonts w:ascii="Arial" w:hAnsi="Arial" w:cs="Arial"/>
          <w:kern w:val="22"/>
          <w:sz w:val="22"/>
          <w:szCs w:val="22"/>
        </w:rPr>
        <w:t>jest nadesłanie</w:t>
      </w:r>
      <w:r w:rsidR="00DD693B">
        <w:rPr>
          <w:rFonts w:ascii="Arial" w:hAnsi="Arial" w:cs="Arial"/>
          <w:kern w:val="22"/>
          <w:sz w:val="22"/>
          <w:szCs w:val="22"/>
        </w:rPr>
        <w:t>/dostarczenie</w:t>
      </w:r>
      <w:r w:rsidR="007279B4">
        <w:rPr>
          <w:rFonts w:ascii="Arial" w:hAnsi="Arial" w:cs="Arial"/>
          <w:kern w:val="22"/>
          <w:sz w:val="22"/>
          <w:szCs w:val="22"/>
        </w:rPr>
        <w:t xml:space="preserve"> w nieprzekraczalnym terminie </w:t>
      </w:r>
      <w:r w:rsidR="007279B4" w:rsidRPr="002173B4">
        <w:rPr>
          <w:rFonts w:ascii="Arial" w:hAnsi="Arial" w:cs="Arial"/>
          <w:kern w:val="22"/>
          <w:sz w:val="22"/>
          <w:szCs w:val="22"/>
        </w:rPr>
        <w:t xml:space="preserve">do dnia </w:t>
      </w:r>
      <w:r w:rsidR="00F1462D">
        <w:rPr>
          <w:rFonts w:ascii="Arial" w:hAnsi="Arial" w:cs="Arial"/>
          <w:kern w:val="22"/>
          <w:sz w:val="22"/>
          <w:szCs w:val="22"/>
        </w:rPr>
        <w:t>22 październik</w:t>
      </w:r>
      <w:r w:rsidR="00DD693B">
        <w:rPr>
          <w:rFonts w:ascii="Arial" w:hAnsi="Arial" w:cs="Arial"/>
          <w:kern w:val="22"/>
          <w:sz w:val="22"/>
          <w:szCs w:val="22"/>
        </w:rPr>
        <w:t>a</w:t>
      </w:r>
      <w:r w:rsidR="00F1462D">
        <w:rPr>
          <w:rFonts w:ascii="Arial" w:hAnsi="Arial" w:cs="Arial"/>
          <w:kern w:val="22"/>
          <w:sz w:val="22"/>
          <w:szCs w:val="22"/>
        </w:rPr>
        <w:t xml:space="preserve"> 2014</w:t>
      </w:r>
      <w:r w:rsidR="007279B4">
        <w:rPr>
          <w:rFonts w:ascii="Arial" w:hAnsi="Arial" w:cs="Arial"/>
          <w:kern w:val="22"/>
          <w:sz w:val="22"/>
          <w:szCs w:val="22"/>
        </w:rPr>
        <w:t xml:space="preserve"> r.</w:t>
      </w:r>
      <w:r w:rsidR="007279B4" w:rsidRPr="002173B4">
        <w:rPr>
          <w:rFonts w:ascii="Arial" w:hAnsi="Arial" w:cs="Arial"/>
          <w:kern w:val="22"/>
          <w:sz w:val="22"/>
          <w:szCs w:val="22"/>
        </w:rPr>
        <w:t xml:space="preserve"> do </w:t>
      </w:r>
      <w:r w:rsidR="00DD693B">
        <w:rPr>
          <w:rFonts w:ascii="Arial" w:hAnsi="Arial" w:cs="Arial"/>
          <w:kern w:val="22"/>
          <w:sz w:val="22"/>
          <w:szCs w:val="22"/>
        </w:rPr>
        <w:t xml:space="preserve">siedziby Stowarzyszenia </w:t>
      </w:r>
      <w:r w:rsidR="00DD693B">
        <w:rPr>
          <w:rFonts w:ascii="Arial" w:hAnsi="Arial" w:cs="Arial"/>
          <w:sz w:val="22"/>
          <w:szCs w:val="22"/>
        </w:rPr>
        <w:t>„Na Rzecz Rozwoju Miasta i Gminy Debrzno”</w:t>
      </w:r>
      <w:r>
        <w:rPr>
          <w:rFonts w:ascii="Arial" w:hAnsi="Arial" w:cs="Arial"/>
          <w:kern w:val="22"/>
          <w:sz w:val="22"/>
          <w:szCs w:val="22"/>
        </w:rPr>
        <w:t xml:space="preserve"> pocztą tradycyjną, osobiście lub mailowo</w:t>
      </w:r>
      <w:r w:rsidR="007279B4" w:rsidRPr="002173B4">
        <w:rPr>
          <w:rFonts w:ascii="Arial" w:hAnsi="Arial" w:cs="Arial"/>
          <w:kern w:val="22"/>
          <w:sz w:val="22"/>
          <w:szCs w:val="22"/>
        </w:rPr>
        <w:t xml:space="preserve"> wypełnionego formularza zgłoszeniowego wraz z przepisem na potrawę</w:t>
      </w:r>
      <w:r>
        <w:rPr>
          <w:rFonts w:ascii="Arial" w:hAnsi="Arial" w:cs="Arial"/>
          <w:kern w:val="22"/>
          <w:sz w:val="22"/>
          <w:szCs w:val="22"/>
        </w:rPr>
        <w:t>.</w:t>
      </w:r>
      <w:r w:rsidR="007279B4">
        <w:rPr>
          <w:rFonts w:ascii="Arial" w:hAnsi="Arial" w:cs="Arial"/>
          <w:kern w:val="22"/>
          <w:sz w:val="22"/>
          <w:szCs w:val="22"/>
        </w:rPr>
        <w:t xml:space="preserve"> </w:t>
      </w:r>
    </w:p>
    <w:p w:rsidR="007279B4" w:rsidRDefault="0030666E" w:rsidP="007279B4">
      <w:pPr>
        <w:tabs>
          <w:tab w:val="left" w:pos="720"/>
        </w:tabs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Dane kontaktowe</w:t>
      </w:r>
      <w:r w:rsidR="007279B4">
        <w:rPr>
          <w:rFonts w:ascii="Arial" w:hAnsi="Arial" w:cs="Arial"/>
          <w:kern w:val="22"/>
          <w:sz w:val="22"/>
          <w:szCs w:val="22"/>
        </w:rPr>
        <w:t>:</w:t>
      </w:r>
    </w:p>
    <w:p w:rsidR="007279B4" w:rsidRPr="00E30D32" w:rsidRDefault="007279B4" w:rsidP="007279B4">
      <w:pPr>
        <w:tabs>
          <w:tab w:val="left" w:pos="720"/>
        </w:tabs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</w:rPr>
        <w:tab/>
      </w:r>
      <w:r w:rsidR="00DD693B">
        <w:rPr>
          <w:rFonts w:ascii="Arial" w:hAnsi="Arial" w:cs="Arial"/>
          <w:kern w:val="22"/>
          <w:sz w:val="22"/>
          <w:szCs w:val="22"/>
        </w:rPr>
        <w:t xml:space="preserve">Stowarzyszenia </w:t>
      </w:r>
      <w:r w:rsidR="00DD693B">
        <w:rPr>
          <w:rFonts w:ascii="Arial" w:hAnsi="Arial" w:cs="Arial"/>
          <w:sz w:val="22"/>
          <w:szCs w:val="22"/>
        </w:rPr>
        <w:t>„Na Rzecz Rozwoju Miasta i Gminy Debrzno”</w:t>
      </w:r>
      <w:r w:rsidRPr="00E30D32">
        <w:rPr>
          <w:rFonts w:ascii="Arial" w:hAnsi="Arial" w:cs="Arial"/>
          <w:i/>
          <w:kern w:val="22"/>
          <w:sz w:val="22"/>
          <w:szCs w:val="22"/>
        </w:rPr>
        <w:t xml:space="preserve">, </w:t>
      </w:r>
    </w:p>
    <w:p w:rsidR="0030666E" w:rsidRDefault="007279B4" w:rsidP="007279B4">
      <w:pPr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DD693B">
        <w:rPr>
          <w:rFonts w:ascii="Arial" w:hAnsi="Arial" w:cs="Arial"/>
          <w:i/>
          <w:sz w:val="22"/>
          <w:szCs w:val="22"/>
        </w:rPr>
        <w:t>77-310 Debrzno</w:t>
      </w:r>
      <w:r w:rsidRPr="00E30D32">
        <w:rPr>
          <w:rFonts w:ascii="Arial" w:hAnsi="Arial" w:cs="Arial"/>
          <w:i/>
          <w:sz w:val="22"/>
          <w:szCs w:val="22"/>
        </w:rPr>
        <w:t>, u</w:t>
      </w:r>
      <w:smartTag w:uri="urn:schemas-microsoft-com:office:smarttags" w:element="PersonName">
        <w:r w:rsidRPr="00E30D32">
          <w:rPr>
            <w:rFonts w:ascii="Arial" w:hAnsi="Arial" w:cs="Arial"/>
            <w:i/>
            <w:sz w:val="22"/>
            <w:szCs w:val="22"/>
          </w:rPr>
          <w:t>l</w:t>
        </w:r>
      </w:smartTag>
      <w:r w:rsidR="00DD693B">
        <w:rPr>
          <w:rFonts w:ascii="Arial" w:hAnsi="Arial" w:cs="Arial"/>
          <w:i/>
          <w:sz w:val="22"/>
          <w:szCs w:val="22"/>
        </w:rPr>
        <w:t>. Ogrodowa 26</w:t>
      </w:r>
    </w:p>
    <w:p w:rsidR="007279B4" w:rsidRPr="0030666E" w:rsidRDefault="0030666E" w:rsidP="007279B4">
      <w:pPr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Mail: </w:t>
      </w:r>
      <w:hyperlink r:id="rId9" w:history="1">
        <w:r w:rsidRPr="00630E97">
          <w:rPr>
            <w:rStyle w:val="Hipercze"/>
            <w:rFonts w:ascii="Arial" w:hAnsi="Arial" w:cs="Arial"/>
            <w:i/>
            <w:sz w:val="22"/>
            <w:szCs w:val="22"/>
          </w:rPr>
          <w:t>stowdeb@pro.onet.pl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  <w:r w:rsidR="007279B4">
        <w:rPr>
          <w:rFonts w:ascii="Arial" w:hAnsi="Arial" w:cs="Arial"/>
          <w:sz w:val="22"/>
          <w:szCs w:val="22"/>
        </w:rPr>
        <w:t>.</w:t>
      </w:r>
    </w:p>
    <w:p w:rsidR="007279B4" w:rsidRPr="0030666E" w:rsidRDefault="007279B4" w:rsidP="0030666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t xml:space="preserve">Decyduje data wpływu zgłoszenia. </w:t>
      </w:r>
    </w:p>
    <w:p w:rsidR="007279B4" w:rsidRPr="002173B4" w:rsidRDefault="0030666E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279B4" w:rsidRPr="002173B4">
        <w:rPr>
          <w:rFonts w:ascii="Arial" w:hAnsi="Arial" w:cs="Arial"/>
          <w:sz w:val="22"/>
          <w:szCs w:val="22"/>
        </w:rPr>
        <w:t xml:space="preserve">. Wzór formularza zgłoszeniowego, stanowiący załącznik nr 1 do niniejszego Regulaminu, dostępny jest: </w:t>
      </w:r>
    </w:p>
    <w:p w:rsidR="007279B4" w:rsidRPr="002173B4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t xml:space="preserve">1) w siedzibie </w:t>
      </w:r>
      <w:r w:rsidR="0030666E">
        <w:rPr>
          <w:rFonts w:ascii="Arial" w:hAnsi="Arial" w:cs="Arial"/>
          <w:kern w:val="22"/>
          <w:sz w:val="22"/>
          <w:szCs w:val="22"/>
        </w:rPr>
        <w:t xml:space="preserve">Stowarzyszenia </w:t>
      </w:r>
      <w:r w:rsidR="0030666E">
        <w:rPr>
          <w:rFonts w:ascii="Arial" w:hAnsi="Arial" w:cs="Arial"/>
          <w:sz w:val="22"/>
          <w:szCs w:val="22"/>
        </w:rPr>
        <w:t>„Na Rzecz Rozwoju Miasta i Gminy Debrzno”</w:t>
      </w:r>
      <w:r w:rsidR="0030666E" w:rsidRPr="00E30D32">
        <w:rPr>
          <w:rFonts w:ascii="Arial" w:hAnsi="Arial" w:cs="Arial"/>
          <w:i/>
          <w:kern w:val="22"/>
          <w:sz w:val="22"/>
          <w:szCs w:val="22"/>
        </w:rPr>
        <w:t>,</w:t>
      </w:r>
      <w:r w:rsidRPr="002173B4">
        <w:rPr>
          <w:rFonts w:ascii="Arial" w:hAnsi="Arial" w:cs="Arial"/>
          <w:sz w:val="22"/>
          <w:szCs w:val="22"/>
        </w:rPr>
        <w:t xml:space="preserve">, </w:t>
      </w:r>
    </w:p>
    <w:p w:rsidR="007279B4" w:rsidRPr="002173B4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lastRenderedPageBreak/>
        <w:t xml:space="preserve">2) na stronie internetowej </w:t>
      </w:r>
      <w:hyperlink r:id="rId10" w:history="1">
        <w:r w:rsidR="0030666E" w:rsidRPr="00630E97">
          <w:rPr>
            <w:rStyle w:val="Hipercze"/>
            <w:rFonts w:ascii="Arial" w:hAnsi="Arial" w:cs="Arial"/>
            <w:sz w:val="22"/>
            <w:szCs w:val="22"/>
          </w:rPr>
          <w:t>www.stowdeb.pl</w:t>
        </w:r>
      </w:hyperlink>
      <w:r w:rsidR="0030666E">
        <w:rPr>
          <w:rFonts w:ascii="Arial" w:hAnsi="Arial" w:cs="Arial"/>
          <w:sz w:val="22"/>
          <w:szCs w:val="22"/>
        </w:rPr>
        <w:t xml:space="preserve"> </w:t>
      </w:r>
    </w:p>
    <w:p w:rsidR="007279B4" w:rsidRDefault="007279B4" w:rsidP="007279B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IV. PRZEDMIOT KONKURSU</w:t>
      </w:r>
    </w:p>
    <w:p w:rsidR="007279B4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6.</w:t>
      </w:r>
    </w:p>
    <w:p w:rsidR="007279B4" w:rsidRDefault="007279B4" w:rsidP="007279B4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1. Przedmiotem konkursu są potrawy</w:t>
      </w:r>
      <w:r w:rsidR="0030666E">
        <w:rPr>
          <w:rFonts w:ascii="Arial" w:hAnsi="Arial" w:cs="Arial"/>
          <w:sz w:val="22"/>
          <w:szCs w:val="22"/>
        </w:rPr>
        <w:t>/produkty</w:t>
      </w:r>
      <w:r w:rsidRPr="008F0B56">
        <w:rPr>
          <w:rFonts w:ascii="Arial" w:hAnsi="Arial" w:cs="Arial"/>
          <w:sz w:val="22"/>
          <w:szCs w:val="22"/>
        </w:rPr>
        <w:t xml:space="preserve"> </w:t>
      </w:r>
      <w:r w:rsidR="0030666E">
        <w:rPr>
          <w:rFonts w:ascii="Arial" w:hAnsi="Arial" w:cs="Arial"/>
          <w:sz w:val="22"/>
          <w:szCs w:val="22"/>
        </w:rPr>
        <w:t>loka</w:t>
      </w:r>
      <w:r w:rsidRPr="008F0B56">
        <w:rPr>
          <w:rFonts w:ascii="Arial" w:hAnsi="Arial" w:cs="Arial"/>
          <w:sz w:val="22"/>
          <w:szCs w:val="22"/>
        </w:rPr>
        <w:t>lne</w:t>
      </w:r>
      <w:r w:rsidR="00835064">
        <w:rPr>
          <w:rFonts w:ascii="Arial" w:hAnsi="Arial" w:cs="Arial"/>
          <w:sz w:val="22"/>
          <w:szCs w:val="22"/>
        </w:rPr>
        <w:t xml:space="preserve"> </w:t>
      </w:r>
      <w:r w:rsidR="00835064" w:rsidRPr="00835064">
        <w:rPr>
          <w:rStyle w:val="Pogrubienie"/>
          <w:rFonts w:ascii="Arial" w:hAnsi="Arial" w:cs="Arial"/>
          <w:b w:val="0"/>
          <w:iCs/>
          <w:color w:val="auto"/>
          <w:sz w:val="22"/>
          <w:szCs w:val="22"/>
          <w:shd w:val="clear" w:color="auto" w:fill="FFFFFF"/>
        </w:rPr>
        <w:t>z surowców lokalnie dostępnych</w:t>
      </w:r>
      <w:r w:rsidRPr="008F0B56">
        <w:rPr>
          <w:rFonts w:ascii="Arial" w:hAnsi="Arial" w:cs="Arial"/>
          <w:sz w:val="22"/>
          <w:szCs w:val="22"/>
        </w:rPr>
        <w:t xml:space="preserve">. </w:t>
      </w:r>
    </w:p>
    <w:p w:rsidR="007279B4" w:rsidRDefault="007279B4" w:rsidP="007279B4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E67B3">
        <w:rPr>
          <w:rFonts w:ascii="Arial" w:hAnsi="Arial" w:cs="Arial"/>
          <w:sz w:val="22"/>
          <w:szCs w:val="22"/>
        </w:rPr>
        <w:t>Potrawą jest odpowiednio przygotowane pożywienie będące samodzielnym posiłkiem lub jedno z dań przygotowane na śniadanie, obiad czy kolację</w:t>
      </w:r>
      <w:r w:rsidR="00835064">
        <w:rPr>
          <w:rFonts w:ascii="Arial" w:hAnsi="Arial" w:cs="Arial"/>
          <w:sz w:val="22"/>
          <w:szCs w:val="22"/>
        </w:rPr>
        <w:t xml:space="preserve"> a także</w:t>
      </w:r>
      <w:r w:rsidR="00835064" w:rsidRPr="00835064">
        <w:rPr>
          <w:rFonts w:ascii="Arial" w:hAnsi="Arial" w:cs="Arial"/>
          <w:sz w:val="22"/>
          <w:szCs w:val="22"/>
        </w:rPr>
        <w:t xml:space="preserve"> </w:t>
      </w:r>
      <w:r w:rsidR="00835064">
        <w:rPr>
          <w:rFonts w:ascii="Arial" w:hAnsi="Arial" w:cs="Arial"/>
          <w:sz w:val="22"/>
          <w:szCs w:val="22"/>
        </w:rPr>
        <w:t>nalewki, przetwory, ciasta, desery itp</w:t>
      </w:r>
      <w:r>
        <w:rPr>
          <w:rFonts w:ascii="Arial" w:hAnsi="Arial" w:cs="Arial"/>
          <w:sz w:val="22"/>
          <w:szCs w:val="22"/>
        </w:rPr>
        <w:t>.</w:t>
      </w:r>
    </w:p>
    <w:p w:rsidR="007279B4" w:rsidRPr="008F0B56" w:rsidRDefault="007279B4" w:rsidP="007279B4">
      <w:pPr>
        <w:pStyle w:val="Default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 xml:space="preserve">V.PRZEBIEG </w:t>
      </w:r>
      <w:r>
        <w:rPr>
          <w:rFonts w:ascii="Arial" w:hAnsi="Arial" w:cs="Arial"/>
          <w:b/>
          <w:bCs/>
          <w:sz w:val="22"/>
          <w:szCs w:val="22"/>
        </w:rPr>
        <w:t xml:space="preserve">I 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 xml:space="preserve">REGUŁY PRZEPROWADZENIA </w:t>
      </w:r>
      <w:r w:rsidRPr="008F0B56">
        <w:rPr>
          <w:rFonts w:ascii="Arial" w:hAnsi="Arial" w:cs="Arial"/>
          <w:b/>
          <w:bCs/>
          <w:sz w:val="22"/>
          <w:szCs w:val="22"/>
        </w:rPr>
        <w:t>KONKURSU</w:t>
      </w:r>
    </w:p>
    <w:p w:rsidR="007279B4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7.</w:t>
      </w:r>
    </w:p>
    <w:p w:rsidR="007279B4" w:rsidRPr="008F0B56" w:rsidRDefault="00875661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</w:t>
      </w:r>
      <w:r w:rsidR="007279B4" w:rsidRPr="008F0B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konkursu</w:t>
      </w:r>
      <w:r w:rsidR="007279B4" w:rsidRPr="008F0B56">
        <w:rPr>
          <w:rFonts w:ascii="Arial" w:hAnsi="Arial" w:cs="Arial"/>
          <w:sz w:val="22"/>
          <w:szCs w:val="22"/>
        </w:rPr>
        <w:t xml:space="preserve">: </w:t>
      </w:r>
    </w:p>
    <w:p w:rsidR="00875661" w:rsidRDefault="00875661" w:rsidP="00216C42">
      <w:pPr>
        <w:pStyle w:val="Default"/>
        <w:numPr>
          <w:ilvl w:val="0"/>
          <w:numId w:val="2"/>
        </w:numPr>
        <w:ind w:left="748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Zgłoszenia </w:t>
      </w:r>
      <w:r w:rsidR="00216C42">
        <w:rPr>
          <w:rFonts w:ascii="Arial" w:hAnsi="Arial" w:cs="Arial"/>
          <w:sz w:val="22"/>
          <w:szCs w:val="22"/>
        </w:rPr>
        <w:t>konkurs</w:t>
      </w:r>
      <w:r w:rsidR="00F1462D">
        <w:rPr>
          <w:rFonts w:ascii="Arial" w:hAnsi="Arial" w:cs="Arial"/>
          <w:sz w:val="22"/>
          <w:szCs w:val="22"/>
        </w:rPr>
        <w:t xml:space="preserve">u przyjmowane </w:t>
      </w:r>
      <w:r w:rsidR="00D37338">
        <w:rPr>
          <w:rFonts w:ascii="Arial" w:hAnsi="Arial" w:cs="Arial"/>
          <w:sz w:val="22"/>
          <w:szCs w:val="22"/>
        </w:rPr>
        <w:t>będą do 03.11</w:t>
      </w:r>
      <w:r w:rsidR="00F1462D">
        <w:rPr>
          <w:rFonts w:ascii="Arial" w:hAnsi="Arial" w:cs="Arial"/>
          <w:sz w:val="22"/>
          <w:szCs w:val="22"/>
        </w:rPr>
        <w:t>.2014</w:t>
      </w:r>
      <w:r w:rsidR="00216C42">
        <w:rPr>
          <w:rFonts w:ascii="Arial" w:hAnsi="Arial" w:cs="Arial"/>
          <w:sz w:val="22"/>
          <w:szCs w:val="22"/>
        </w:rPr>
        <w:t xml:space="preserve"> roku </w:t>
      </w:r>
      <w:r w:rsidR="00E829ED">
        <w:rPr>
          <w:rFonts w:ascii="Arial" w:hAnsi="Arial" w:cs="Arial"/>
          <w:sz w:val="22"/>
          <w:szCs w:val="22"/>
        </w:rPr>
        <w:t xml:space="preserve">do godziny 12.00 </w:t>
      </w:r>
      <w:r w:rsidR="00216C42">
        <w:rPr>
          <w:rFonts w:ascii="Arial" w:hAnsi="Arial" w:cs="Arial"/>
          <w:sz w:val="22"/>
          <w:szCs w:val="22"/>
        </w:rPr>
        <w:t>na formularzach zgłoszeniowych zawierających przepis i dane kontaktowe osoby zgłaszającej.</w:t>
      </w:r>
    </w:p>
    <w:p w:rsidR="00216C42" w:rsidRDefault="00216C42" w:rsidP="00216C42">
      <w:pPr>
        <w:pStyle w:val="Default"/>
        <w:numPr>
          <w:ilvl w:val="0"/>
          <w:numId w:val="2"/>
        </w:numPr>
        <w:ind w:left="748" w:hanging="391"/>
        <w:jc w:val="both"/>
        <w:rPr>
          <w:rFonts w:ascii="Arial" w:hAnsi="Arial" w:cs="Arial"/>
          <w:sz w:val="22"/>
          <w:szCs w:val="22"/>
        </w:rPr>
      </w:pPr>
      <w:r w:rsidRPr="00216C42">
        <w:rPr>
          <w:rFonts w:ascii="Arial" w:hAnsi="Arial" w:cs="Arial"/>
          <w:sz w:val="22"/>
          <w:szCs w:val="22"/>
        </w:rPr>
        <w:t>O uczestnictwie decydować będzie kolejność zgłoszeń</w:t>
      </w:r>
      <w:r>
        <w:rPr>
          <w:rFonts w:ascii="Arial" w:hAnsi="Arial" w:cs="Arial"/>
          <w:sz w:val="22"/>
          <w:szCs w:val="22"/>
        </w:rPr>
        <w:t>.</w:t>
      </w:r>
    </w:p>
    <w:p w:rsidR="007279B4" w:rsidRPr="00216C42" w:rsidRDefault="00875661" w:rsidP="00216C42">
      <w:pPr>
        <w:pStyle w:val="Default"/>
        <w:numPr>
          <w:ilvl w:val="0"/>
          <w:numId w:val="2"/>
        </w:numPr>
        <w:ind w:left="748" w:hanging="391"/>
        <w:jc w:val="both"/>
        <w:rPr>
          <w:rFonts w:ascii="Arial" w:hAnsi="Arial" w:cs="Arial"/>
          <w:sz w:val="22"/>
          <w:szCs w:val="22"/>
        </w:rPr>
      </w:pPr>
      <w:r w:rsidRPr="00216C42">
        <w:rPr>
          <w:rFonts w:ascii="Arial" w:hAnsi="Arial" w:cs="Arial"/>
          <w:bCs/>
          <w:sz w:val="22"/>
          <w:szCs w:val="22"/>
        </w:rPr>
        <w:t xml:space="preserve">Finał </w:t>
      </w:r>
      <w:r w:rsidR="00F1462D">
        <w:rPr>
          <w:rFonts w:ascii="Arial" w:hAnsi="Arial" w:cs="Arial"/>
          <w:bCs/>
          <w:sz w:val="22"/>
          <w:szCs w:val="22"/>
        </w:rPr>
        <w:t>konkursu odbędzie się 08.11.2014</w:t>
      </w:r>
      <w:r w:rsidRPr="00216C42">
        <w:rPr>
          <w:rFonts w:ascii="Arial" w:hAnsi="Arial" w:cs="Arial"/>
          <w:bCs/>
          <w:sz w:val="22"/>
          <w:szCs w:val="22"/>
        </w:rPr>
        <w:t xml:space="preserve"> roku</w:t>
      </w:r>
      <w:r w:rsidR="00216C42">
        <w:rPr>
          <w:rFonts w:ascii="Arial" w:hAnsi="Arial" w:cs="Arial"/>
          <w:bCs/>
          <w:sz w:val="22"/>
          <w:szCs w:val="22"/>
        </w:rPr>
        <w:t>.</w:t>
      </w:r>
    </w:p>
    <w:p w:rsidR="00216C42" w:rsidRPr="00216C42" w:rsidRDefault="00216C42" w:rsidP="00216C42">
      <w:pPr>
        <w:pStyle w:val="Default"/>
        <w:numPr>
          <w:ilvl w:val="0"/>
          <w:numId w:val="2"/>
        </w:numPr>
        <w:ind w:left="748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Oceny dokona 5 osobowe Jury. </w:t>
      </w:r>
    </w:p>
    <w:p w:rsidR="007279B4" w:rsidRDefault="007279B4" w:rsidP="007279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8.</w:t>
      </w:r>
    </w:p>
    <w:p w:rsidR="007279B4" w:rsidRDefault="007279B4" w:rsidP="007279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Osoby zakwalifikowane do finału zostaną powiadomione o tym fakcie drogą elektroniczną bądź telefonicznie. </w:t>
      </w:r>
    </w:p>
    <w:p w:rsidR="007279B4" w:rsidRPr="008F0B56" w:rsidRDefault="007279B4" w:rsidP="007279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9.</w:t>
      </w:r>
    </w:p>
    <w:p w:rsidR="007279B4" w:rsidRPr="008F0B56" w:rsidRDefault="007279B4" w:rsidP="007279B4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1. </w:t>
      </w:r>
      <w:r>
        <w:rPr>
          <w:rFonts w:ascii="Arial" w:hAnsi="Arial" w:cs="Arial"/>
          <w:color w:val="auto"/>
          <w:sz w:val="22"/>
          <w:szCs w:val="22"/>
        </w:rPr>
        <w:t xml:space="preserve">Organizator Konkursu zapewni podczas finału 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stanowisko konkursowe </w:t>
      </w:r>
      <w:r>
        <w:rPr>
          <w:rFonts w:ascii="Arial" w:hAnsi="Arial" w:cs="Arial"/>
          <w:color w:val="auto"/>
          <w:sz w:val="22"/>
          <w:szCs w:val="22"/>
        </w:rPr>
        <w:t xml:space="preserve">wyposażone </w:t>
      </w:r>
      <w:r>
        <w:rPr>
          <w:rFonts w:ascii="Arial" w:hAnsi="Arial" w:cs="Arial"/>
          <w:color w:val="auto"/>
          <w:sz w:val="22"/>
          <w:szCs w:val="22"/>
        </w:rPr>
        <w:br/>
        <w:t>w urządzenia umożliwiające prezentację potraw zgłoszonych do konkursu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279B4" w:rsidRDefault="007279B4" w:rsidP="007279B4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2. </w:t>
      </w:r>
      <w:r>
        <w:rPr>
          <w:rFonts w:ascii="Arial" w:hAnsi="Arial" w:cs="Arial"/>
          <w:color w:val="auto"/>
          <w:sz w:val="22"/>
          <w:szCs w:val="22"/>
        </w:rPr>
        <w:t xml:space="preserve">Oceny potraw i wyboru laureata dokona </w:t>
      </w:r>
      <w:r w:rsidR="00216C42">
        <w:rPr>
          <w:rFonts w:ascii="Arial" w:hAnsi="Arial" w:cs="Arial"/>
          <w:color w:val="auto"/>
          <w:sz w:val="22"/>
          <w:szCs w:val="22"/>
        </w:rPr>
        <w:t>5 osobowe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16C42">
        <w:rPr>
          <w:rFonts w:ascii="Arial" w:hAnsi="Arial" w:cs="Arial"/>
          <w:color w:val="auto"/>
          <w:sz w:val="22"/>
          <w:szCs w:val="22"/>
        </w:rPr>
        <w:t>Jury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7279B4" w:rsidRDefault="00216C42" w:rsidP="00216C42">
      <w:pPr>
        <w:pStyle w:val="Default"/>
        <w:spacing w:after="6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7279B4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Uczestnicy</w:t>
      </w:r>
      <w:r w:rsidR="007279B4">
        <w:rPr>
          <w:rFonts w:ascii="Arial" w:hAnsi="Arial" w:cs="Arial"/>
          <w:color w:val="auto"/>
          <w:sz w:val="22"/>
          <w:szCs w:val="22"/>
        </w:rPr>
        <w:t xml:space="preserve"> przygotowują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</w:t>
      </w:r>
      <w:r w:rsidR="007279B4">
        <w:rPr>
          <w:rFonts w:ascii="Arial" w:hAnsi="Arial" w:cs="Arial"/>
          <w:color w:val="auto"/>
          <w:sz w:val="22"/>
          <w:szCs w:val="22"/>
        </w:rPr>
        <w:t xml:space="preserve">porcję potrawy konkursowej dla  </w:t>
      </w:r>
      <w:r>
        <w:rPr>
          <w:rFonts w:ascii="Arial" w:hAnsi="Arial" w:cs="Arial"/>
          <w:color w:val="auto"/>
          <w:sz w:val="22"/>
          <w:szCs w:val="22"/>
        </w:rPr>
        <w:t>Jury</w:t>
      </w:r>
      <w:r w:rsidR="007279B4">
        <w:rPr>
          <w:rFonts w:ascii="Arial" w:hAnsi="Arial" w:cs="Arial"/>
          <w:color w:val="auto"/>
          <w:sz w:val="22"/>
          <w:szCs w:val="22"/>
        </w:rPr>
        <w:t xml:space="preserve"> do oceny organoleptycznej </w:t>
      </w:r>
      <w:r w:rsidR="007279B4">
        <w:rPr>
          <w:rFonts w:ascii="Arial" w:hAnsi="Arial" w:cs="Arial"/>
          <w:color w:val="auto"/>
          <w:sz w:val="22"/>
          <w:szCs w:val="22"/>
        </w:rPr>
        <w:br/>
        <w:t xml:space="preserve">i sensorycznej. </w:t>
      </w:r>
    </w:p>
    <w:p w:rsidR="007279B4" w:rsidRPr="008F0B56" w:rsidRDefault="00216C42" w:rsidP="00216C42">
      <w:pPr>
        <w:pStyle w:val="Default"/>
        <w:spacing w:after="61"/>
        <w:rPr>
          <w:rFonts w:ascii="Arial" w:hAnsi="Arial" w:cs="Arial"/>
          <w:color w:val="auto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kern w:val="1"/>
        </w:rPr>
        <w:t xml:space="preserve">4. </w:t>
      </w:r>
      <w:r>
        <w:rPr>
          <w:rFonts w:ascii="Arial" w:hAnsi="Arial" w:cs="Arial"/>
          <w:color w:val="auto"/>
          <w:sz w:val="22"/>
          <w:szCs w:val="22"/>
        </w:rPr>
        <w:t>Każdy uczestnik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może swoje danie dowolnie wzbogacić naturalnymi dodatkami spożywczymi używanymi w kuchni polskiej. </w:t>
      </w:r>
    </w:p>
    <w:p w:rsidR="007279B4" w:rsidRPr="008F0B56" w:rsidRDefault="00216C42" w:rsidP="00216C42">
      <w:pPr>
        <w:pStyle w:val="Default"/>
        <w:spacing w:after="6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. </w:t>
      </w:r>
      <w:r w:rsidR="007279B4">
        <w:rPr>
          <w:rFonts w:ascii="Arial" w:hAnsi="Arial" w:cs="Arial"/>
          <w:color w:val="auto"/>
          <w:sz w:val="22"/>
          <w:szCs w:val="22"/>
        </w:rPr>
        <w:t>Stanowisko do przygotowania potraw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zostan</w:t>
      </w:r>
      <w:r w:rsidR="007279B4">
        <w:rPr>
          <w:rFonts w:ascii="Arial" w:hAnsi="Arial" w:cs="Arial"/>
          <w:color w:val="auto"/>
          <w:sz w:val="22"/>
          <w:szCs w:val="22"/>
        </w:rPr>
        <w:t>ie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ustawione przed publicznością zaproszoną na Konkurs w celu zaprezentowania </w:t>
      </w:r>
      <w:r w:rsidR="007279B4">
        <w:rPr>
          <w:rFonts w:ascii="Arial" w:hAnsi="Arial" w:cs="Arial"/>
          <w:color w:val="auto"/>
          <w:sz w:val="22"/>
          <w:szCs w:val="22"/>
        </w:rPr>
        <w:t>przygotowanych do konkursu potraw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279B4" w:rsidRPr="008F0B56" w:rsidRDefault="00216C42" w:rsidP="00216C4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6. Każdy uczestnik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</w:t>
      </w:r>
      <w:r w:rsidRPr="008F0B56">
        <w:rPr>
          <w:rFonts w:ascii="Arial" w:hAnsi="Arial" w:cs="Arial"/>
          <w:color w:val="auto"/>
          <w:sz w:val="22"/>
          <w:szCs w:val="22"/>
        </w:rPr>
        <w:t>powin</w:t>
      </w:r>
      <w:r>
        <w:rPr>
          <w:rFonts w:ascii="Arial" w:hAnsi="Arial" w:cs="Arial"/>
          <w:color w:val="auto"/>
          <w:sz w:val="22"/>
          <w:szCs w:val="22"/>
        </w:rPr>
        <w:t>ien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wystawić nazwy da</w:t>
      </w:r>
      <w:r w:rsidR="007279B4">
        <w:rPr>
          <w:rFonts w:ascii="Arial" w:hAnsi="Arial" w:cs="Arial"/>
          <w:color w:val="auto"/>
          <w:sz w:val="22"/>
          <w:szCs w:val="22"/>
        </w:rPr>
        <w:t>ń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konkursowych w formie „stołowego </w:t>
      </w:r>
      <w:proofErr w:type="spellStart"/>
      <w:r w:rsidR="007279B4" w:rsidRPr="008F0B56">
        <w:rPr>
          <w:rFonts w:ascii="Arial" w:hAnsi="Arial" w:cs="Arial"/>
          <w:color w:val="auto"/>
          <w:sz w:val="22"/>
          <w:szCs w:val="22"/>
        </w:rPr>
        <w:t>wizytownika</w:t>
      </w:r>
      <w:proofErr w:type="spellEnd"/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”, zawierającego również nazwę własną. </w:t>
      </w:r>
    </w:p>
    <w:p w:rsidR="007279B4" w:rsidRPr="008F0B56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10.</w:t>
      </w:r>
    </w:p>
    <w:p w:rsidR="007279B4" w:rsidRPr="008F0B56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Decyzje </w:t>
      </w:r>
      <w:r w:rsidR="00216C42">
        <w:rPr>
          <w:rFonts w:ascii="Arial" w:hAnsi="Arial" w:cs="Arial"/>
          <w:color w:val="auto"/>
          <w:sz w:val="22"/>
          <w:szCs w:val="22"/>
        </w:rPr>
        <w:t>Jury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 są wiążące i ostateczne. </w:t>
      </w:r>
    </w:p>
    <w:p w:rsidR="007279B4" w:rsidRDefault="007279B4" w:rsidP="007279B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b/>
          <w:bCs/>
          <w:color w:val="auto"/>
          <w:sz w:val="22"/>
          <w:szCs w:val="22"/>
        </w:rPr>
        <w:t>VI. NAGRODY</w:t>
      </w:r>
    </w:p>
    <w:p w:rsidR="007279B4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11.</w:t>
      </w:r>
    </w:p>
    <w:p w:rsidR="007279B4" w:rsidRDefault="007279B4" w:rsidP="007279B4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="00216C42">
        <w:rPr>
          <w:rFonts w:ascii="Arial" w:hAnsi="Arial" w:cs="Arial"/>
          <w:color w:val="auto"/>
          <w:sz w:val="22"/>
          <w:szCs w:val="22"/>
        </w:rPr>
        <w:t>Jury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 wyłoni </w:t>
      </w:r>
      <w:r w:rsidR="00216C42">
        <w:rPr>
          <w:rFonts w:ascii="Arial" w:hAnsi="Arial" w:cs="Arial"/>
          <w:color w:val="auto"/>
          <w:sz w:val="22"/>
          <w:szCs w:val="22"/>
        </w:rPr>
        <w:t>zwycięzców</w:t>
      </w:r>
      <w:r>
        <w:rPr>
          <w:rFonts w:ascii="Arial" w:hAnsi="Arial" w:cs="Arial"/>
          <w:color w:val="auto"/>
          <w:sz w:val="22"/>
          <w:szCs w:val="22"/>
        </w:rPr>
        <w:t>, któr</w:t>
      </w:r>
      <w:r w:rsidR="00216C42">
        <w:rPr>
          <w:rFonts w:ascii="Arial" w:hAnsi="Arial" w:cs="Arial"/>
          <w:color w:val="auto"/>
          <w:sz w:val="22"/>
          <w:szCs w:val="22"/>
        </w:rPr>
        <w:t>ym przyznane zostaną nagrody rzeczowe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16C42">
        <w:rPr>
          <w:rFonts w:ascii="Arial" w:hAnsi="Arial" w:cs="Arial"/>
          <w:color w:val="auto"/>
          <w:sz w:val="22"/>
          <w:szCs w:val="22"/>
        </w:rPr>
        <w:t xml:space="preserve">w </w:t>
      </w:r>
      <w:r w:rsidR="00966CF5">
        <w:rPr>
          <w:rFonts w:ascii="Arial" w:hAnsi="Arial" w:cs="Arial"/>
          <w:color w:val="auto"/>
          <w:sz w:val="22"/>
          <w:szCs w:val="22"/>
        </w:rPr>
        <w:t>postaci</w:t>
      </w:r>
      <w:r w:rsidR="00216C42">
        <w:rPr>
          <w:rFonts w:ascii="Arial" w:hAnsi="Arial" w:cs="Arial"/>
          <w:color w:val="auto"/>
          <w:sz w:val="22"/>
          <w:szCs w:val="22"/>
        </w:rPr>
        <w:t xml:space="preserve"> sprzętu AGD i </w:t>
      </w:r>
      <w:proofErr w:type="spellStart"/>
      <w:r w:rsidR="00216C42">
        <w:rPr>
          <w:rFonts w:ascii="Arial" w:hAnsi="Arial" w:cs="Arial"/>
          <w:color w:val="auto"/>
          <w:sz w:val="22"/>
          <w:szCs w:val="22"/>
        </w:rPr>
        <w:t>akcesori</w:t>
      </w:r>
      <w:proofErr w:type="spellEnd"/>
      <w:r w:rsidR="00216C42">
        <w:rPr>
          <w:rFonts w:ascii="Arial" w:hAnsi="Arial" w:cs="Arial"/>
          <w:color w:val="auto"/>
          <w:sz w:val="22"/>
          <w:szCs w:val="22"/>
        </w:rPr>
        <w:t xml:space="preserve"> kuchennych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279B4" w:rsidRDefault="007279B4" w:rsidP="007279B4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2. Wszyscy uczestnicy finału otrzymają pamiątkowe </w:t>
      </w:r>
      <w:r w:rsidR="00966CF5">
        <w:rPr>
          <w:rFonts w:ascii="Arial" w:hAnsi="Arial" w:cs="Arial"/>
          <w:color w:val="auto"/>
          <w:sz w:val="22"/>
          <w:szCs w:val="22"/>
        </w:rPr>
        <w:t>statuetki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279B4" w:rsidRPr="006F71A0" w:rsidRDefault="007279B4" w:rsidP="007279B4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6F71A0">
        <w:rPr>
          <w:rFonts w:ascii="Arial" w:hAnsi="Arial" w:cs="Arial"/>
          <w:color w:val="auto"/>
          <w:sz w:val="22"/>
          <w:szCs w:val="22"/>
        </w:rPr>
        <w:t xml:space="preserve">3. Nagrodę główną  za najlepszą potrawę regionalną wręczy </w:t>
      </w:r>
      <w:r w:rsidR="00966CF5">
        <w:rPr>
          <w:rFonts w:ascii="Arial" w:hAnsi="Arial" w:cs="Arial"/>
          <w:color w:val="auto"/>
          <w:sz w:val="22"/>
          <w:szCs w:val="22"/>
        </w:rPr>
        <w:t xml:space="preserve">Prezes Stowarzyszenia. </w:t>
      </w:r>
    </w:p>
    <w:p w:rsidR="007279B4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66CF5" w:rsidRDefault="00966CF5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66CF5" w:rsidRDefault="00966CF5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66CF5" w:rsidRDefault="00966CF5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66CF5" w:rsidRPr="008F0B56" w:rsidRDefault="00966CF5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b/>
          <w:bCs/>
          <w:color w:val="auto"/>
          <w:sz w:val="22"/>
          <w:szCs w:val="22"/>
        </w:rPr>
        <w:t>VII.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OCHRONA DANYCH OSOBOWYCH</w:t>
      </w:r>
    </w:p>
    <w:p w:rsidR="007279B4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12.</w:t>
      </w:r>
    </w:p>
    <w:p w:rsidR="007279B4" w:rsidRDefault="007279B4" w:rsidP="007279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Udział w K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onkursie oznacza wyrażenie zgody na przetwarzanie danych osobowych (imię, nazwisko, adres) i publikację, bez prawa do odrębnego wynagrodzenia, zgłoszonych do konkursu przepisów oraz zdjęć potraw konkursowych. </w:t>
      </w:r>
    </w:p>
    <w:p w:rsidR="007279B4" w:rsidRPr="00067EF8" w:rsidRDefault="007279B4" w:rsidP="007279B4">
      <w:pPr>
        <w:jc w:val="both"/>
        <w:rPr>
          <w:rFonts w:ascii="Arial" w:hAnsi="Arial" w:cs="Arial"/>
          <w:b/>
          <w:sz w:val="22"/>
          <w:szCs w:val="22"/>
        </w:rPr>
      </w:pPr>
    </w:p>
    <w:p w:rsidR="007279B4" w:rsidRPr="00067EF8" w:rsidRDefault="007279B4" w:rsidP="007279B4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Zakres przetwarzania danych osobowych obejmuje dane niezbędne do realizacji Konkursu i oznacza w szczególności:</w:t>
      </w:r>
    </w:p>
    <w:p w:rsidR="007279B4" w:rsidRPr="00067EF8" w:rsidRDefault="007279B4" w:rsidP="007279B4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nazwisko i imię</w:t>
      </w:r>
    </w:p>
    <w:p w:rsidR="007279B4" w:rsidRPr="00067EF8" w:rsidRDefault="007279B4" w:rsidP="007279B4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ulica, kod, miejscowość, gmina</w:t>
      </w:r>
    </w:p>
    <w:p w:rsidR="007279B4" w:rsidRPr="00067EF8" w:rsidRDefault="007279B4" w:rsidP="007279B4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67EF8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067EF8">
        <w:rPr>
          <w:rFonts w:ascii="Arial" w:hAnsi="Arial" w:cs="Arial"/>
          <w:sz w:val="22"/>
          <w:szCs w:val="22"/>
        </w:rPr>
        <w:t>fax</w:t>
      </w:r>
      <w:proofErr w:type="spellEnd"/>
    </w:p>
    <w:p w:rsidR="007279B4" w:rsidRPr="00067EF8" w:rsidRDefault="007279B4" w:rsidP="007279B4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adres e-mail.</w:t>
      </w:r>
    </w:p>
    <w:p w:rsidR="007279B4" w:rsidRPr="00067EF8" w:rsidRDefault="007279B4" w:rsidP="007279B4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Celem przetwarzania danych osobowych jest realizacja Konkursu.</w:t>
      </w:r>
    </w:p>
    <w:p w:rsidR="007279B4" w:rsidRPr="00067EF8" w:rsidRDefault="00966CF5" w:rsidP="007279B4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 „Na Rzecz Rozwoju Miasta i Gminy Debrzno”</w:t>
      </w:r>
      <w:r w:rsidR="007279B4">
        <w:rPr>
          <w:rFonts w:ascii="Arial" w:hAnsi="Arial" w:cs="Arial"/>
          <w:sz w:val="22"/>
          <w:szCs w:val="22"/>
        </w:rPr>
        <w:t xml:space="preserve"> </w:t>
      </w:r>
      <w:r w:rsidR="007279B4" w:rsidRPr="00067EF8">
        <w:rPr>
          <w:rFonts w:ascii="Arial" w:hAnsi="Arial" w:cs="Arial"/>
          <w:sz w:val="22"/>
          <w:szCs w:val="22"/>
        </w:rPr>
        <w:t xml:space="preserve"> oświadcza, że jest Adminis</w:t>
      </w:r>
      <w:r>
        <w:rPr>
          <w:rFonts w:ascii="Arial" w:hAnsi="Arial" w:cs="Arial"/>
          <w:sz w:val="22"/>
          <w:szCs w:val="22"/>
        </w:rPr>
        <w:t>tratorem danych</w:t>
      </w:r>
      <w:r w:rsidR="007279B4">
        <w:rPr>
          <w:rFonts w:ascii="Arial" w:hAnsi="Arial" w:cs="Arial"/>
          <w:sz w:val="22"/>
          <w:szCs w:val="22"/>
        </w:rPr>
        <w:t>.</w:t>
      </w:r>
    </w:p>
    <w:p w:rsidR="007279B4" w:rsidRPr="00067EF8" w:rsidRDefault="007279B4" w:rsidP="007279B4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Powierzenie danych jest nieodpłatnie.</w:t>
      </w:r>
    </w:p>
    <w:p w:rsidR="007279B4" w:rsidRPr="00067EF8" w:rsidRDefault="00966CF5" w:rsidP="007279B4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Stowarzyszenie „Na Rzecz Rozwoju Miasta i Gminy Debrzno” </w:t>
      </w:r>
      <w:r w:rsidRPr="00067EF8">
        <w:rPr>
          <w:rFonts w:ascii="Arial" w:hAnsi="Arial" w:cs="Arial"/>
          <w:sz w:val="22"/>
          <w:szCs w:val="22"/>
        </w:rPr>
        <w:t xml:space="preserve"> </w:t>
      </w:r>
      <w:r w:rsidR="007279B4" w:rsidRPr="00067EF8">
        <w:rPr>
          <w:rFonts w:ascii="Arial" w:hAnsi="Arial" w:cs="Arial"/>
          <w:sz w:val="22"/>
          <w:szCs w:val="22"/>
        </w:rPr>
        <w:t>zobowiązuje się do:</w:t>
      </w:r>
    </w:p>
    <w:p w:rsidR="007279B4" w:rsidRPr="00067EF8" w:rsidRDefault="007279B4" w:rsidP="007279B4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podjęcia środków zabezpieczających zbiory danych, o których mowa w art. 36 – 39 ustawy z dnia 29 sierpnia 1997 r. o ochronie danych osobowych (</w:t>
      </w:r>
      <w:proofErr w:type="spellStart"/>
      <w:r w:rsidRPr="00067EF8">
        <w:rPr>
          <w:rFonts w:ascii="Arial" w:hAnsi="Arial" w:cs="Arial"/>
          <w:sz w:val="22"/>
          <w:szCs w:val="22"/>
        </w:rPr>
        <w:t>j.t</w:t>
      </w:r>
      <w:proofErr w:type="spellEnd"/>
      <w:r w:rsidRPr="00067EF8">
        <w:rPr>
          <w:rFonts w:ascii="Arial" w:hAnsi="Arial" w:cs="Arial"/>
          <w:sz w:val="22"/>
          <w:szCs w:val="22"/>
        </w:rPr>
        <w:t>. z 2001 r. Nr 142, poz. 1590 ze zm.), oraz spełnienia wymagań określonych w przepisach, o których mowa w art. 39a ww. ustawy przed rozpoczęciem przetwarzania danych osobowych.</w:t>
      </w:r>
    </w:p>
    <w:p w:rsidR="007279B4" w:rsidRPr="00966CF5" w:rsidRDefault="007279B4" w:rsidP="00966CF5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zapewnienia, że dane będą przechowywane w postaci umożliwiającej identyfikację osób, których dotyczą, nie dłużej niż jest to niezbędne do osiągnięcia celu przetwarzania.</w:t>
      </w:r>
    </w:p>
    <w:p w:rsidR="007279B4" w:rsidRDefault="007279B4" w:rsidP="007279B4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niezwłocznego informowania </w:t>
      </w:r>
      <w:r w:rsidRPr="00067EF8">
        <w:rPr>
          <w:rFonts w:ascii="Arial" w:hAnsi="Arial" w:cs="Arial"/>
          <w:sz w:val="22"/>
          <w:szCs w:val="22"/>
        </w:rPr>
        <w:t xml:space="preserve">o wszelkich przypadkach naruszenia tajemnicy danych osobowych lub ich niewłaściwym użyciu, a także o wszelkich czynnościach związanych z realizacją w/w Konkursu prowadzonych przez Generalnego Inspektora Ochrony Danych Osobowych, urzędami państwowymi, policją lub sądami. </w:t>
      </w:r>
    </w:p>
    <w:p w:rsidR="007279B4" w:rsidRPr="00067EF8" w:rsidRDefault="007279B4" w:rsidP="007279B4">
      <w:pPr>
        <w:pStyle w:val="Tekstpodstawowy"/>
        <w:widowControl/>
        <w:numPr>
          <w:ilvl w:val="1"/>
          <w:numId w:val="1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realizacji obowiązku informacyjn</w:t>
      </w:r>
      <w:r w:rsidR="00966CF5">
        <w:rPr>
          <w:rFonts w:ascii="Arial" w:hAnsi="Arial" w:cs="Arial"/>
          <w:sz w:val="22"/>
          <w:szCs w:val="22"/>
        </w:rPr>
        <w:t>ego wobec osób biorących udział</w:t>
      </w:r>
      <w:r>
        <w:rPr>
          <w:rFonts w:ascii="Arial" w:hAnsi="Arial" w:cs="Arial"/>
          <w:sz w:val="22"/>
          <w:szCs w:val="22"/>
        </w:rPr>
        <w:t xml:space="preserve"> w Konkursie. </w:t>
      </w:r>
    </w:p>
    <w:p w:rsidR="007279B4" w:rsidRPr="008F0B56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79B4" w:rsidRDefault="007279B4" w:rsidP="007279B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POSTANOWIENIA KO</w:t>
      </w:r>
      <w:r>
        <w:rPr>
          <w:rFonts w:ascii="Arial" w:hAnsi="Arial" w:cs="Arial"/>
          <w:b/>
          <w:bCs/>
          <w:color w:val="auto"/>
          <w:sz w:val="22"/>
          <w:szCs w:val="22"/>
        </w:rPr>
        <w:t>Ń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COWE</w:t>
      </w:r>
    </w:p>
    <w:p w:rsidR="007279B4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13.</w:t>
      </w:r>
    </w:p>
    <w:p w:rsidR="00966CF5" w:rsidRPr="00966CF5" w:rsidRDefault="00966CF5" w:rsidP="00966CF5">
      <w:pPr>
        <w:jc w:val="both"/>
        <w:rPr>
          <w:rFonts w:ascii="Arial" w:hAnsi="Arial" w:cs="Arial"/>
          <w:sz w:val="22"/>
          <w:szCs w:val="22"/>
        </w:rPr>
      </w:pPr>
      <w:r w:rsidRPr="00966CF5">
        <w:rPr>
          <w:rFonts w:ascii="Arial" w:hAnsi="Arial" w:cs="Arial"/>
          <w:sz w:val="22"/>
          <w:szCs w:val="22"/>
        </w:rPr>
        <w:t>Laureaci konkursu oraz ich potrawy zos</w:t>
      </w:r>
      <w:r w:rsidR="00F1462D">
        <w:rPr>
          <w:rFonts w:ascii="Arial" w:hAnsi="Arial" w:cs="Arial"/>
          <w:sz w:val="22"/>
          <w:szCs w:val="22"/>
        </w:rPr>
        <w:t>taną zaprezentowani w kalendarzu ściennym</w:t>
      </w:r>
      <w:r w:rsidRPr="00966CF5">
        <w:rPr>
          <w:rFonts w:ascii="Arial" w:hAnsi="Arial" w:cs="Arial"/>
          <w:sz w:val="22"/>
          <w:szCs w:val="22"/>
        </w:rPr>
        <w:t xml:space="preserve"> wydanej przez Stowarzyszenie </w:t>
      </w:r>
      <w:r>
        <w:rPr>
          <w:rFonts w:ascii="Arial" w:hAnsi="Arial" w:cs="Arial"/>
          <w:sz w:val="22"/>
          <w:szCs w:val="22"/>
        </w:rPr>
        <w:t xml:space="preserve">„Na Rzecz Rozwoju Miasta i Gminy Debrzno” </w:t>
      </w:r>
      <w:r w:rsidRPr="00966CF5">
        <w:rPr>
          <w:rFonts w:ascii="Arial" w:hAnsi="Arial" w:cs="Arial"/>
          <w:sz w:val="22"/>
          <w:szCs w:val="22"/>
        </w:rPr>
        <w:t>w ramach podsumowania realizowanego projektu</w:t>
      </w:r>
      <w:r>
        <w:rPr>
          <w:rFonts w:ascii="Arial" w:hAnsi="Arial" w:cs="Arial"/>
          <w:sz w:val="22"/>
          <w:szCs w:val="22"/>
        </w:rPr>
        <w:t xml:space="preserve"> </w:t>
      </w:r>
      <w:r w:rsidR="00F6598E">
        <w:rPr>
          <w:rFonts w:ascii="Arial" w:hAnsi="Arial" w:cs="Arial"/>
          <w:sz w:val="22"/>
          <w:szCs w:val="22"/>
        </w:rPr>
        <w:t>pt. „</w:t>
      </w:r>
      <w:r w:rsidR="00F1462D">
        <w:rPr>
          <w:rFonts w:ascii="Verdana" w:hAnsi="Verdana" w:cs="Arial"/>
          <w:sz w:val="20"/>
          <w:szCs w:val="20"/>
          <w:lang w:eastAsia="pl-PL"/>
        </w:rPr>
        <w:t>Promocja produktów lokalnych szansą na inicjowanie powstania lub wprowadzenia na rynek produktów, których podstawę stanowią lokalne zasoby poprzez organizację szkolenia i konkursu kulinarnego</w:t>
      </w:r>
      <w:r w:rsidR="00F6598E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oraz na stronie internetowej </w:t>
      </w:r>
      <w:hyperlink r:id="rId11" w:history="1">
        <w:r w:rsidRPr="00630E97">
          <w:rPr>
            <w:rStyle w:val="Hipercze"/>
            <w:rFonts w:ascii="Arial" w:hAnsi="Arial" w:cs="Arial"/>
            <w:sz w:val="22"/>
            <w:szCs w:val="22"/>
          </w:rPr>
          <w:t>www.stowdeb.pl</w:t>
        </w:r>
      </w:hyperlink>
      <w:r w:rsidRPr="00966C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66CF5">
        <w:rPr>
          <w:rFonts w:ascii="Arial" w:hAnsi="Arial" w:cs="Arial"/>
          <w:sz w:val="22"/>
          <w:szCs w:val="22"/>
        </w:rPr>
        <w:t xml:space="preserve">        </w:t>
      </w:r>
    </w:p>
    <w:p w:rsidR="007279B4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14.</w:t>
      </w:r>
    </w:p>
    <w:p w:rsidR="007279B4" w:rsidRPr="008F0B56" w:rsidRDefault="00966CF5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Jury zostanie powołane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7279B4">
        <w:rPr>
          <w:rFonts w:ascii="Arial" w:hAnsi="Arial" w:cs="Arial"/>
          <w:color w:val="auto"/>
          <w:sz w:val="22"/>
          <w:szCs w:val="22"/>
        </w:rPr>
        <w:t>Organizatora</w:t>
      </w:r>
      <w:r w:rsidR="007279B4" w:rsidRPr="008F0B56">
        <w:rPr>
          <w:rFonts w:ascii="Arial" w:hAnsi="Arial" w:cs="Arial"/>
          <w:color w:val="auto"/>
          <w:sz w:val="22"/>
          <w:szCs w:val="22"/>
        </w:rPr>
        <w:t xml:space="preserve"> konkursu. </w:t>
      </w:r>
    </w:p>
    <w:p w:rsidR="007279B4" w:rsidRDefault="007279B4" w:rsidP="007279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79B4" w:rsidRPr="008F0B56" w:rsidRDefault="007279B4" w:rsidP="007279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15.</w:t>
      </w:r>
    </w:p>
    <w:p w:rsidR="007279B4" w:rsidRPr="008F0B56" w:rsidRDefault="007279B4" w:rsidP="007279B4">
      <w:pPr>
        <w:rPr>
          <w:rFonts w:ascii="Arial" w:hAnsi="Arial" w:cs="Arial"/>
        </w:rPr>
      </w:pPr>
      <w:r w:rsidRPr="008F0B56">
        <w:rPr>
          <w:rFonts w:ascii="Arial" w:hAnsi="Arial" w:cs="Arial"/>
          <w:sz w:val="22"/>
          <w:szCs w:val="22"/>
        </w:rPr>
        <w:t>Organizator</w:t>
      </w:r>
      <w:r>
        <w:rPr>
          <w:rFonts w:ascii="Arial" w:hAnsi="Arial" w:cs="Arial"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>nie zwraca kosztów podróży oraz kosztów produktów potrzebnych do wykonania da</w:t>
      </w:r>
      <w:r>
        <w:rPr>
          <w:rFonts w:ascii="Arial" w:hAnsi="Arial" w:cs="Arial"/>
          <w:sz w:val="22"/>
          <w:szCs w:val="22"/>
        </w:rPr>
        <w:t>ń</w:t>
      </w:r>
      <w:r w:rsidRPr="008F0B56">
        <w:rPr>
          <w:rFonts w:ascii="Arial" w:hAnsi="Arial" w:cs="Arial"/>
          <w:sz w:val="22"/>
          <w:szCs w:val="22"/>
        </w:rPr>
        <w:t xml:space="preserve"> konkursowych.</w:t>
      </w:r>
    </w:p>
    <w:p w:rsidR="007279B4" w:rsidRDefault="007279B4"/>
    <w:sectPr w:rsidR="007279B4" w:rsidSect="0055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EA" w:rsidRDefault="00275EEA" w:rsidP="00007D48">
      <w:r>
        <w:separator/>
      </w:r>
    </w:p>
  </w:endnote>
  <w:endnote w:type="continuationSeparator" w:id="0">
    <w:p w:rsidR="00275EEA" w:rsidRDefault="00275EEA" w:rsidP="000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EA" w:rsidRDefault="00275EEA" w:rsidP="00007D48">
      <w:r>
        <w:separator/>
      </w:r>
    </w:p>
  </w:footnote>
  <w:footnote w:type="continuationSeparator" w:id="0">
    <w:p w:rsidR="00275EEA" w:rsidRDefault="00275EEA" w:rsidP="0000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86A4CE4"/>
    <w:multiLevelType w:val="hybridMultilevel"/>
    <w:tmpl w:val="058E5E36"/>
    <w:lvl w:ilvl="0" w:tplc="9508DB60">
      <w:start w:val="1"/>
      <w:numFmt w:val="decimal"/>
      <w:lvlText w:val="%1."/>
      <w:lvlJc w:val="left"/>
      <w:pPr>
        <w:ind w:left="750" w:hanging="39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279B4"/>
    <w:rsid w:val="00007D48"/>
    <w:rsid w:val="000E202F"/>
    <w:rsid w:val="00216C42"/>
    <w:rsid w:val="00275EEA"/>
    <w:rsid w:val="0030666E"/>
    <w:rsid w:val="005529A6"/>
    <w:rsid w:val="0058262A"/>
    <w:rsid w:val="007279B4"/>
    <w:rsid w:val="00835064"/>
    <w:rsid w:val="00875661"/>
    <w:rsid w:val="00966CF5"/>
    <w:rsid w:val="009A5ED9"/>
    <w:rsid w:val="00D37338"/>
    <w:rsid w:val="00DD693B"/>
    <w:rsid w:val="00E829ED"/>
    <w:rsid w:val="00F1462D"/>
    <w:rsid w:val="00F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9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7279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279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79B4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5064"/>
    <w:rPr>
      <w:b/>
      <w:bCs/>
    </w:rPr>
  </w:style>
  <w:style w:type="character" w:customStyle="1" w:styleId="apple-converted-space">
    <w:name w:val="apple-converted-space"/>
    <w:basedOn w:val="Domylnaczcionkaakapitu"/>
    <w:rsid w:val="00835064"/>
  </w:style>
  <w:style w:type="paragraph" w:styleId="Nagwek">
    <w:name w:val="header"/>
    <w:basedOn w:val="Normalny"/>
    <w:link w:val="NagwekZnak"/>
    <w:uiPriority w:val="99"/>
    <w:semiHidden/>
    <w:unhideWhenUsed/>
    <w:rsid w:val="00F1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6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1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62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de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wdeb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wde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wdeb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2FF1-55F6-4A2C-8B9C-3A65863E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2013-11-07T13:00:00Z</cp:lastPrinted>
  <dcterms:created xsi:type="dcterms:W3CDTF">2014-10-01T08:16:00Z</dcterms:created>
  <dcterms:modified xsi:type="dcterms:W3CDTF">2014-10-08T07:58:00Z</dcterms:modified>
</cp:coreProperties>
</file>