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EB3" w14:textId="32ACEEF1" w:rsidR="0071657B" w:rsidRPr="003634A5" w:rsidRDefault="00C74A26" w:rsidP="007A5419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8463E7">
        <w:rPr>
          <w:rFonts w:ascii="Verdana" w:hAnsi="Verdana" w:cs="Cambria"/>
          <w:i/>
          <w:sz w:val="18"/>
          <w:szCs w:val="18"/>
        </w:rPr>
        <w:t>2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0CFAB53F" w14:textId="77777777" w:rsidR="003634A5" w:rsidRPr="00D91B9F" w:rsidRDefault="003634A5" w:rsidP="007A5419">
      <w:pPr>
        <w:rPr>
          <w:rFonts w:ascii="Verdana" w:hAnsi="Verdana"/>
          <w:b/>
          <w:sz w:val="20"/>
          <w:szCs w:val="20"/>
        </w:rPr>
      </w:pPr>
    </w:p>
    <w:p w14:paraId="196A517D" w14:textId="61A9E9AD" w:rsidR="0038578D" w:rsidRPr="00D91B9F" w:rsidRDefault="008463E7" w:rsidP="0071657B">
      <w:pPr>
        <w:jc w:val="center"/>
        <w:rPr>
          <w:rFonts w:ascii="Verdana" w:hAnsi="Verdana" w:cs="Cambria"/>
          <w:b/>
          <w:sz w:val="20"/>
          <w:szCs w:val="20"/>
        </w:rPr>
      </w:pPr>
      <w:r w:rsidRPr="00D91B9F">
        <w:rPr>
          <w:rFonts w:ascii="Verdana" w:hAnsi="Verdana"/>
          <w:b/>
          <w:sz w:val="20"/>
          <w:szCs w:val="20"/>
        </w:rPr>
        <w:t>OŚWIADCZENI</w:t>
      </w:r>
      <w:r w:rsidR="000E2CD6">
        <w:rPr>
          <w:rFonts w:ascii="Verdana" w:hAnsi="Verdana"/>
          <w:b/>
          <w:sz w:val="20"/>
          <w:szCs w:val="20"/>
        </w:rPr>
        <w:t>E</w:t>
      </w:r>
      <w:r w:rsidRPr="00D91B9F">
        <w:rPr>
          <w:rFonts w:ascii="Verdana" w:hAnsi="Verdana"/>
          <w:b/>
          <w:sz w:val="20"/>
          <w:szCs w:val="20"/>
        </w:rPr>
        <w:t xml:space="preserve"> DOTYCZ</w:t>
      </w:r>
      <w:r w:rsidR="007D05B5">
        <w:rPr>
          <w:rFonts w:ascii="Verdana" w:hAnsi="Verdana"/>
          <w:b/>
          <w:sz w:val="20"/>
          <w:szCs w:val="20"/>
        </w:rPr>
        <w:t>Ą</w:t>
      </w:r>
      <w:r w:rsidRPr="00D91B9F">
        <w:rPr>
          <w:rFonts w:ascii="Verdana" w:hAnsi="Verdana"/>
          <w:b/>
          <w:sz w:val="20"/>
          <w:szCs w:val="20"/>
        </w:rPr>
        <w:t xml:space="preserve">CE </w:t>
      </w:r>
      <w:r w:rsidRPr="00D91B9F">
        <w:rPr>
          <w:rFonts w:ascii="Verdana" w:hAnsi="Verdana" w:cs="Cambria"/>
          <w:b/>
          <w:sz w:val="20"/>
          <w:szCs w:val="20"/>
        </w:rPr>
        <w:t xml:space="preserve">PODSTAW WYKLUCZENIA </w:t>
      </w:r>
    </w:p>
    <w:p w14:paraId="3F0727A8" w14:textId="77777777" w:rsidR="008463E7" w:rsidRPr="00D91B9F" w:rsidRDefault="008463E7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1EC4DA2A" w14:textId="77777777" w:rsidR="0038578D" w:rsidRPr="00D91B9F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633D4E9F" w14:textId="375FD7F4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>Dane Oferenta: __________________________________________________________</w:t>
      </w:r>
    </w:p>
    <w:p w14:paraId="41FE1030" w14:textId="7455C49E" w:rsidR="008463E7" w:rsidRPr="00D91B9F" w:rsidRDefault="008463E7" w:rsidP="008463E7">
      <w:pPr>
        <w:jc w:val="both"/>
        <w:rPr>
          <w:rFonts w:ascii="Verdana" w:hAnsi="Verdana"/>
          <w:sz w:val="18"/>
          <w:szCs w:val="18"/>
        </w:rPr>
      </w:pPr>
      <w:r w:rsidRPr="00D91B9F">
        <w:rPr>
          <w:rFonts w:ascii="Verdana" w:hAnsi="Verdana"/>
          <w:sz w:val="18"/>
          <w:szCs w:val="18"/>
        </w:rPr>
        <w:t>/pełna nazwa/firma, adres</w:t>
      </w:r>
      <w:r w:rsidR="00BD3A25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D91B9F">
        <w:rPr>
          <w:rFonts w:ascii="Verdana" w:hAnsi="Verdana"/>
          <w:sz w:val="18"/>
          <w:szCs w:val="18"/>
        </w:rPr>
        <w:t>, w zależności od podmiotu: NIP/PESEL</w:t>
      </w:r>
    </w:p>
    <w:p w14:paraId="0642C0BF" w14:textId="77777777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</w:p>
    <w:p w14:paraId="4ABFE6E4" w14:textId="270EC9D5" w:rsidR="008463E7" w:rsidRPr="00D91B9F" w:rsidRDefault="008463E7" w:rsidP="008463E7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>Reprezentowany przez: ____________________________________________________</w:t>
      </w:r>
    </w:p>
    <w:p w14:paraId="3F09906B" w14:textId="3B8940EA" w:rsidR="008463E7" w:rsidRPr="00D91B9F" w:rsidRDefault="008463E7" w:rsidP="008463E7">
      <w:pPr>
        <w:jc w:val="both"/>
        <w:rPr>
          <w:rFonts w:ascii="Verdana" w:hAnsi="Verdana"/>
          <w:sz w:val="18"/>
          <w:szCs w:val="18"/>
        </w:rPr>
      </w:pPr>
      <w:r w:rsidRPr="00D91B9F">
        <w:rPr>
          <w:rFonts w:ascii="Verdana" w:hAnsi="Verdana"/>
          <w:sz w:val="18"/>
          <w:szCs w:val="18"/>
        </w:rPr>
        <w:t>/imię, nazwisko, stanowisko/podstawa do reprezentacji/</w:t>
      </w:r>
    </w:p>
    <w:p w14:paraId="46A4CB99" w14:textId="77777777" w:rsidR="003634A5" w:rsidRPr="00D91B9F" w:rsidRDefault="003634A5" w:rsidP="00710A25">
      <w:pPr>
        <w:jc w:val="both"/>
        <w:rPr>
          <w:rFonts w:ascii="Verdana" w:hAnsi="Verdana"/>
          <w:sz w:val="20"/>
          <w:szCs w:val="20"/>
        </w:rPr>
      </w:pPr>
    </w:p>
    <w:p w14:paraId="36C88AC0" w14:textId="0C576777" w:rsidR="00D91B9F" w:rsidRDefault="00D91B9F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028F881" w14:textId="0ED23027" w:rsidR="000E2CD6" w:rsidRDefault="000E2CD6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308DFFFE" w14:textId="77777777" w:rsidR="000E2CD6" w:rsidRDefault="000E2CD6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2D098AB3" w14:textId="2146DE3D" w:rsidR="00EF6792" w:rsidRPr="00D91B9F" w:rsidRDefault="00D91B9F" w:rsidP="00D91B9F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D91B9F">
        <w:rPr>
          <w:rFonts w:ascii="Verdana" w:hAnsi="Verdana"/>
          <w:b/>
          <w:bCs/>
          <w:sz w:val="20"/>
          <w:szCs w:val="20"/>
          <w:lang w:eastAsia="zh-CN"/>
        </w:rPr>
        <w:t>OŚWIADCZENIE</w:t>
      </w:r>
    </w:p>
    <w:p w14:paraId="0DFCCC5A" w14:textId="3DFF144C" w:rsidR="00D91B9F" w:rsidRPr="00D91B9F" w:rsidRDefault="001C4028" w:rsidP="00D91B9F">
      <w:pPr>
        <w:jc w:val="center"/>
        <w:rPr>
          <w:rFonts w:ascii="Verdana" w:hAnsi="Verdana"/>
          <w:b/>
          <w:bCs/>
          <w:sz w:val="18"/>
          <w:szCs w:val="18"/>
          <w:lang w:eastAsia="zh-CN"/>
        </w:rPr>
      </w:pPr>
      <w:r>
        <w:rPr>
          <w:rFonts w:ascii="Verdana" w:hAnsi="Verdana"/>
          <w:b/>
          <w:bCs/>
          <w:i/>
          <w:sz w:val="20"/>
          <w:szCs w:val="20"/>
        </w:rPr>
        <w:t>d</w:t>
      </w:r>
      <w:r w:rsidR="003C5899">
        <w:rPr>
          <w:rFonts w:ascii="Verdana" w:hAnsi="Verdana"/>
          <w:b/>
          <w:bCs/>
          <w:i/>
          <w:sz w:val="20"/>
          <w:szCs w:val="20"/>
        </w:rPr>
        <w:t xml:space="preserve">otyczące </w:t>
      </w:r>
      <w:r w:rsidR="00D91B9F" w:rsidRPr="00D91B9F">
        <w:rPr>
          <w:rFonts w:ascii="Verdana" w:hAnsi="Verdana"/>
          <w:b/>
          <w:bCs/>
          <w:i/>
          <w:sz w:val="20"/>
          <w:szCs w:val="20"/>
        </w:rPr>
        <w:t>powiązań osobowych lub kapitałowych z Zamawiającym</w:t>
      </w:r>
      <w:r w:rsidR="000E2CD6">
        <w:rPr>
          <w:rFonts w:ascii="Verdana" w:hAnsi="Verdana"/>
          <w:b/>
          <w:bCs/>
          <w:i/>
          <w:sz w:val="20"/>
          <w:szCs w:val="20"/>
        </w:rPr>
        <w:t xml:space="preserve">, o </w:t>
      </w:r>
      <w:r w:rsidR="000E2CD6" w:rsidRPr="000E2CD6">
        <w:rPr>
          <w:rFonts w:ascii="Verdana" w:hAnsi="Verdana"/>
          <w:b/>
          <w:bCs/>
          <w:i/>
          <w:iCs/>
          <w:sz w:val="20"/>
          <w:szCs w:val="20"/>
        </w:rPr>
        <w:t>których mowa w pkt. V.3. zapytania ofertowego</w:t>
      </w:r>
    </w:p>
    <w:p w14:paraId="2BBFEBB9" w14:textId="169947D5" w:rsidR="00D91B9F" w:rsidRDefault="00D91B9F" w:rsidP="00D91B9F">
      <w:pPr>
        <w:jc w:val="both"/>
        <w:rPr>
          <w:rFonts w:ascii="Verdana" w:hAnsi="Verdana"/>
          <w:sz w:val="20"/>
          <w:szCs w:val="20"/>
        </w:rPr>
      </w:pPr>
    </w:p>
    <w:p w14:paraId="11657B17" w14:textId="77777777" w:rsidR="00BD3A25" w:rsidRDefault="00BD3A25" w:rsidP="00D91B9F">
      <w:pPr>
        <w:jc w:val="both"/>
        <w:rPr>
          <w:rFonts w:ascii="Verdana" w:hAnsi="Verdana"/>
          <w:sz w:val="20"/>
          <w:szCs w:val="20"/>
        </w:rPr>
      </w:pPr>
    </w:p>
    <w:p w14:paraId="40B6B289" w14:textId="3C8E4743" w:rsidR="00D91B9F" w:rsidRPr="00D91B9F" w:rsidRDefault="00D91B9F" w:rsidP="00D91B9F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 xml:space="preserve">Na potrzeby postępowania o udzielenie zamówienia, którego przedmiotem jest </w:t>
      </w:r>
      <w:r w:rsidRPr="00D91B9F">
        <w:rPr>
          <w:rFonts w:ascii="Verdana" w:hAnsi="Verdana"/>
          <w:color w:val="000000"/>
          <w:sz w:val="20"/>
          <w:szCs w:val="20"/>
        </w:rPr>
        <w:t xml:space="preserve">świadczenie </w:t>
      </w:r>
      <w:bookmarkStart w:id="0" w:name="_Hlk88516342"/>
      <w:r w:rsidR="00BD3A25" w:rsidRPr="00241C21">
        <w:rPr>
          <w:rFonts w:ascii="Verdana" w:hAnsi="Verdana"/>
          <w:color w:val="000000"/>
          <w:sz w:val="20"/>
          <w:szCs w:val="20"/>
          <w:u w:val="single"/>
        </w:rPr>
        <w:t xml:space="preserve">usługi transportowej w zakresie przewozu osób </w:t>
      </w:r>
      <w:r w:rsidR="00BD3A25" w:rsidRPr="00241C21">
        <w:rPr>
          <w:rFonts w:ascii="Verdana" w:hAnsi="Verdana"/>
          <w:color w:val="000000"/>
          <w:sz w:val="20"/>
          <w:szCs w:val="20"/>
        </w:rPr>
        <w:t>na potrzeby realizowanego</w:t>
      </w:r>
      <w:bookmarkEnd w:id="0"/>
      <w:r w:rsidR="00BD3A25" w:rsidRPr="00241C21">
        <w:rPr>
          <w:rFonts w:ascii="Verdana" w:hAnsi="Verdana"/>
          <w:color w:val="000000"/>
          <w:sz w:val="20"/>
          <w:szCs w:val="20"/>
        </w:rPr>
        <w:t xml:space="preserve"> </w:t>
      </w:r>
      <w:r w:rsidR="00BD3A25">
        <w:rPr>
          <w:rFonts w:ascii="Verdana" w:hAnsi="Verdana"/>
          <w:color w:val="000000"/>
          <w:sz w:val="20"/>
          <w:szCs w:val="20"/>
        </w:rPr>
        <w:t xml:space="preserve">projektu partnerskiego </w:t>
      </w:r>
      <w:r w:rsidR="00BD3A25" w:rsidRPr="00BD3A25">
        <w:rPr>
          <w:rFonts w:ascii="Verdana" w:hAnsi="Verdana"/>
          <w:color w:val="000000"/>
          <w:sz w:val="20"/>
          <w:szCs w:val="20"/>
        </w:rPr>
        <w:t>pn.: „Klub Wsparcia Dziennego” dofinansowanego ze środków Regionalnego Programu Operacyjnego Województwa Pomorskiego na lata 2014-2020, Poddziałanie 06.02.02. Rozwój usług społecznych</w:t>
      </w:r>
      <w:r w:rsidR="00BD3A25">
        <w:rPr>
          <w:rFonts w:ascii="Verdana" w:hAnsi="Verdana"/>
          <w:color w:val="000000"/>
          <w:sz w:val="20"/>
          <w:szCs w:val="20"/>
        </w:rPr>
        <w:t xml:space="preserve">, </w:t>
      </w:r>
      <w:r w:rsidRPr="00D91B9F">
        <w:rPr>
          <w:rFonts w:ascii="Verdana" w:hAnsi="Verdana"/>
          <w:sz w:val="20"/>
          <w:szCs w:val="20"/>
        </w:rPr>
        <w:t>prowadzonego przez:</w:t>
      </w:r>
      <w:r>
        <w:rPr>
          <w:rFonts w:ascii="Verdana" w:hAnsi="Verdana"/>
          <w:sz w:val="20"/>
          <w:szCs w:val="20"/>
        </w:rPr>
        <w:t xml:space="preserve"> </w:t>
      </w:r>
      <w:r w:rsidRPr="00D91B9F">
        <w:rPr>
          <w:rFonts w:ascii="Verdana" w:hAnsi="Verdana"/>
          <w:sz w:val="20"/>
          <w:szCs w:val="20"/>
        </w:rPr>
        <w:t xml:space="preserve">Stowarzyszenie „Na Rzecz Rozwoju Miasta i Gminy Debrzno”, </w:t>
      </w:r>
    </w:p>
    <w:p w14:paraId="15BD1244" w14:textId="616DE41D" w:rsidR="00D91B9F" w:rsidRDefault="00D91B9F" w:rsidP="00D91B9F">
      <w:pPr>
        <w:jc w:val="both"/>
        <w:rPr>
          <w:rFonts w:ascii="Verdana" w:hAnsi="Verdana"/>
          <w:sz w:val="20"/>
          <w:szCs w:val="20"/>
        </w:rPr>
      </w:pPr>
      <w:r w:rsidRPr="00D91B9F">
        <w:rPr>
          <w:rFonts w:ascii="Verdana" w:hAnsi="Verdana"/>
          <w:sz w:val="20"/>
          <w:szCs w:val="20"/>
        </w:rPr>
        <w:t xml:space="preserve">oświadczam, że </w:t>
      </w:r>
      <w:r w:rsidRPr="00D91B9F">
        <w:rPr>
          <w:rFonts w:ascii="Verdana" w:hAnsi="Verdana"/>
          <w:b/>
          <w:bCs/>
          <w:sz w:val="20"/>
          <w:szCs w:val="20"/>
        </w:rPr>
        <w:t xml:space="preserve">NIE </w:t>
      </w:r>
      <w:r w:rsidR="000E2CD6">
        <w:rPr>
          <w:rFonts w:ascii="Verdana" w:hAnsi="Verdana"/>
          <w:b/>
          <w:bCs/>
          <w:sz w:val="20"/>
          <w:szCs w:val="20"/>
        </w:rPr>
        <w:t>JESTEM POWIĄZANY</w:t>
      </w:r>
      <w:r w:rsidRPr="00D91B9F">
        <w:rPr>
          <w:rFonts w:ascii="Verdana" w:hAnsi="Verdana"/>
          <w:b/>
          <w:bCs/>
          <w:sz w:val="20"/>
          <w:szCs w:val="20"/>
        </w:rPr>
        <w:t xml:space="preserve"> / </w:t>
      </w:r>
      <w:r w:rsidR="000E2CD6">
        <w:rPr>
          <w:rFonts w:ascii="Verdana" w:hAnsi="Verdana"/>
          <w:b/>
          <w:bCs/>
          <w:sz w:val="20"/>
          <w:szCs w:val="20"/>
        </w:rPr>
        <w:t>JESTEM POWIĄZANY</w:t>
      </w:r>
      <w:r w:rsidR="007A5419">
        <w:rPr>
          <w:rStyle w:val="Odwoanieprzypisudolnego"/>
          <w:rFonts w:ascii="Verdana" w:hAnsi="Verdana"/>
          <w:b/>
          <w:bCs/>
          <w:sz w:val="20"/>
          <w:szCs w:val="20"/>
        </w:rPr>
        <w:footnoteReference w:id="2"/>
      </w:r>
      <w:r w:rsidR="004616FE">
        <w:rPr>
          <w:rFonts w:ascii="Verdana" w:hAnsi="Verdana"/>
          <w:sz w:val="20"/>
          <w:szCs w:val="20"/>
        </w:rPr>
        <w:t xml:space="preserve"> osobow</w:t>
      </w:r>
      <w:r w:rsidR="000E2CD6">
        <w:rPr>
          <w:rFonts w:ascii="Verdana" w:hAnsi="Verdana"/>
          <w:sz w:val="20"/>
          <w:szCs w:val="20"/>
        </w:rPr>
        <w:t>o</w:t>
      </w:r>
      <w:r w:rsidR="004616FE">
        <w:rPr>
          <w:rFonts w:ascii="Verdana" w:hAnsi="Verdana"/>
          <w:sz w:val="20"/>
          <w:szCs w:val="20"/>
        </w:rPr>
        <w:t xml:space="preserve"> lub kapitałow</w:t>
      </w:r>
      <w:r w:rsidR="000E2CD6">
        <w:rPr>
          <w:rFonts w:ascii="Verdana" w:hAnsi="Verdana"/>
          <w:sz w:val="20"/>
          <w:szCs w:val="20"/>
        </w:rPr>
        <w:t>o</w:t>
      </w:r>
      <w:r w:rsidR="004616FE">
        <w:rPr>
          <w:rFonts w:ascii="Verdana" w:hAnsi="Verdana"/>
          <w:sz w:val="20"/>
          <w:szCs w:val="20"/>
        </w:rPr>
        <w:t xml:space="preserve"> z Zamawiającym*</w:t>
      </w:r>
      <w:r w:rsidR="000E2CD6">
        <w:rPr>
          <w:rFonts w:ascii="Verdana" w:hAnsi="Verdana"/>
          <w:sz w:val="20"/>
          <w:szCs w:val="20"/>
        </w:rPr>
        <w:t>.</w:t>
      </w:r>
    </w:p>
    <w:p w14:paraId="0B7A8D64" w14:textId="7D2FEA7B" w:rsidR="004616FE" w:rsidRDefault="004616FE" w:rsidP="00D91B9F">
      <w:pPr>
        <w:jc w:val="both"/>
        <w:rPr>
          <w:rFonts w:ascii="Verdana" w:hAnsi="Verdana"/>
          <w:sz w:val="20"/>
          <w:szCs w:val="20"/>
        </w:rPr>
      </w:pPr>
    </w:p>
    <w:p w14:paraId="32437BAD" w14:textId="77777777" w:rsidR="00BD3A25" w:rsidRDefault="00BD3A25" w:rsidP="00D91B9F">
      <w:pPr>
        <w:jc w:val="both"/>
        <w:rPr>
          <w:rFonts w:ascii="Verdana" w:hAnsi="Verdana"/>
          <w:sz w:val="20"/>
          <w:szCs w:val="20"/>
        </w:rPr>
      </w:pPr>
    </w:p>
    <w:p w14:paraId="4B737DF2" w14:textId="1FD0E7F8" w:rsidR="004616FE" w:rsidRPr="007A5419" w:rsidRDefault="004616FE" w:rsidP="004616FE">
      <w:pPr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 xml:space="preserve">*Przez powiązania kapitałowe lub osobowe rozumie się wzajemne powiązania pomiędzy Zamawiającym lub osobami upoważnionymi do zaciągania zobowiązań w jego imieniu lub osobami wykonującymi w imieniu Zamawiającego czynności związane z przeprowadzeniem procedury wyboru Wykonawcy, a Wykonawcą, polegające w szczególności na: </w:t>
      </w:r>
    </w:p>
    <w:p w14:paraId="28B37FDD" w14:textId="77777777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uczestniczeniu w spółce jako wspólnik spółki cywilnej lub spółki osobowej,</w:t>
      </w:r>
    </w:p>
    <w:p w14:paraId="093CF7B0" w14:textId="7652861D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posiadaniu co najmniej 10% udziałów akcji, o ile niższy próg nie wynika z przepisów prawa lub nie został określony przez IZ PO,</w:t>
      </w:r>
    </w:p>
    <w:p w14:paraId="02F6C979" w14:textId="77777777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pełnieniu funkcji członka organu nadzorczego lub zarządzającego, prokurenta, pełnomocnika,</w:t>
      </w:r>
    </w:p>
    <w:p w14:paraId="509BD2B7" w14:textId="56F00BD5" w:rsidR="004616FE" w:rsidRPr="007A5419" w:rsidRDefault="004616FE" w:rsidP="004616FE">
      <w:pPr>
        <w:numPr>
          <w:ilvl w:val="0"/>
          <w:numId w:val="7"/>
        </w:numPr>
        <w:contextualSpacing/>
        <w:jc w:val="both"/>
        <w:rPr>
          <w:rFonts w:ascii="Verdana" w:hAnsi="Verdana" w:cs="Cambria"/>
          <w:sz w:val="16"/>
          <w:szCs w:val="16"/>
        </w:rPr>
      </w:pPr>
      <w:r w:rsidRPr="007A5419">
        <w:rPr>
          <w:rFonts w:ascii="Verdana" w:hAnsi="Verdana" w:cs="Cambria"/>
          <w:sz w:val="16"/>
          <w:szCs w:val="16"/>
        </w:rPr>
        <w:t>pozostawaniu w związku małżeńskim, w stosunku pokrewieństwa lub powinowactwa w linii prostej, pokrewieństwa drugiego stopnia lub powinowactwa drugiego stopnia</w:t>
      </w:r>
      <w:r w:rsidR="007A5419">
        <w:rPr>
          <w:rFonts w:ascii="Verdana" w:hAnsi="Verdana" w:cs="Cambria"/>
          <w:sz w:val="16"/>
          <w:szCs w:val="16"/>
        </w:rPr>
        <w:br/>
      </w:r>
      <w:r w:rsidRPr="007A5419">
        <w:rPr>
          <w:rFonts w:ascii="Verdana" w:hAnsi="Verdana" w:cs="Cambria"/>
          <w:sz w:val="16"/>
          <w:szCs w:val="16"/>
        </w:rPr>
        <w:t xml:space="preserve"> w linii bocznej lub w stosunku przysposobienia, opieki lub kurateli. </w:t>
      </w:r>
    </w:p>
    <w:p w14:paraId="0238A477" w14:textId="3B3FB897" w:rsidR="004616FE" w:rsidRPr="007A5419" w:rsidRDefault="004616FE" w:rsidP="00D91B9F">
      <w:pPr>
        <w:jc w:val="both"/>
        <w:rPr>
          <w:rFonts w:ascii="Verdana" w:hAnsi="Verdana"/>
          <w:sz w:val="16"/>
          <w:szCs w:val="16"/>
        </w:rPr>
      </w:pPr>
      <w:r w:rsidRPr="007A5419">
        <w:rPr>
          <w:rFonts w:ascii="Verdana" w:hAnsi="Verdana"/>
          <w:sz w:val="16"/>
          <w:szCs w:val="16"/>
        </w:rPr>
        <w:t>Z postępowani</w:t>
      </w:r>
      <w:r w:rsidR="00BD3A25">
        <w:rPr>
          <w:rFonts w:ascii="Verdana" w:hAnsi="Verdana"/>
          <w:sz w:val="16"/>
          <w:szCs w:val="16"/>
        </w:rPr>
        <w:t>a</w:t>
      </w:r>
      <w:r w:rsidRPr="007A5419">
        <w:rPr>
          <w:rFonts w:ascii="Verdana" w:hAnsi="Verdana"/>
          <w:sz w:val="16"/>
          <w:szCs w:val="16"/>
        </w:rPr>
        <w:t xml:space="preserve"> wykluczone są osoby/ podmioty powiązane osobowo lub kapitałowo </w:t>
      </w:r>
      <w:r w:rsidR="007A5419" w:rsidRPr="007A5419">
        <w:rPr>
          <w:rFonts w:ascii="Verdana" w:hAnsi="Verdana"/>
          <w:sz w:val="16"/>
          <w:szCs w:val="16"/>
        </w:rPr>
        <w:br/>
      </w:r>
      <w:r w:rsidRPr="007A5419">
        <w:rPr>
          <w:rFonts w:ascii="Verdana" w:hAnsi="Verdana"/>
          <w:sz w:val="16"/>
          <w:szCs w:val="16"/>
        </w:rPr>
        <w:t xml:space="preserve">z Zamawiającym. </w:t>
      </w:r>
    </w:p>
    <w:p w14:paraId="11727B85" w14:textId="77777777" w:rsidR="00D91B9F" w:rsidRPr="00D91B9F" w:rsidRDefault="00D91B9F" w:rsidP="00D91B9F">
      <w:pPr>
        <w:jc w:val="both"/>
        <w:rPr>
          <w:rFonts w:ascii="Verdana" w:hAnsi="Verdana"/>
          <w:sz w:val="20"/>
          <w:szCs w:val="20"/>
        </w:rPr>
      </w:pPr>
    </w:p>
    <w:p w14:paraId="021EBF00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529DEE08" w14:textId="0FC19D0C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1B29DAB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41B761A5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655B246A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74B21FB0" w14:textId="77777777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</w:p>
    <w:p w14:paraId="11327B47" w14:textId="04777434" w:rsidR="000E2CD6" w:rsidRDefault="000E2CD6" w:rsidP="007A5419">
      <w:pPr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BD3A25">
        <w:rPr>
          <w:rFonts w:ascii="Verdana" w:hAnsi="Verdana"/>
          <w:noProof/>
          <w:sz w:val="20"/>
          <w:szCs w:val="20"/>
        </w:rPr>
        <w:drawing>
          <wp:inline distT="0" distB="0" distL="0" distR="0" wp14:anchorId="4D35552B" wp14:editId="125C13E7">
            <wp:extent cx="5760720" cy="4038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D089" w14:textId="77777777" w:rsidR="000E2CD6" w:rsidRDefault="000E2CD6" w:rsidP="000E2CD6">
      <w:pPr>
        <w:rPr>
          <w:rFonts w:ascii="Verdana" w:hAnsi="Verdana"/>
          <w:b/>
          <w:bCs/>
          <w:sz w:val="20"/>
          <w:szCs w:val="20"/>
          <w:lang w:eastAsia="zh-CN"/>
        </w:rPr>
      </w:pPr>
    </w:p>
    <w:p w14:paraId="47A662CC" w14:textId="77777777" w:rsidR="000E2CD6" w:rsidRDefault="000E2CD6" w:rsidP="007D26FA">
      <w:pPr>
        <w:rPr>
          <w:rFonts w:ascii="Verdana" w:hAnsi="Verdana"/>
          <w:b/>
          <w:bCs/>
          <w:sz w:val="20"/>
          <w:szCs w:val="20"/>
          <w:lang w:eastAsia="zh-CN"/>
        </w:rPr>
      </w:pPr>
    </w:p>
    <w:sectPr w:rsidR="000E2CD6" w:rsidSect="00A71471">
      <w:headerReference w:type="first" r:id="rId9"/>
      <w:footerReference w:type="first" r:id="rId10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D882" w14:textId="77777777" w:rsidR="00153D28" w:rsidRDefault="00153D28">
      <w:r>
        <w:separator/>
      </w:r>
    </w:p>
  </w:endnote>
  <w:endnote w:type="continuationSeparator" w:id="0">
    <w:p w14:paraId="183110F5" w14:textId="77777777" w:rsidR="00153D28" w:rsidRDefault="0015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367EF4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168D" w14:textId="77777777" w:rsidR="00153D28" w:rsidRDefault="00153D28">
      <w:r>
        <w:separator/>
      </w:r>
    </w:p>
  </w:footnote>
  <w:footnote w:type="continuationSeparator" w:id="0">
    <w:p w14:paraId="335DA67C" w14:textId="77777777" w:rsidR="00153D28" w:rsidRDefault="00153D28">
      <w:r>
        <w:continuationSeparator/>
      </w:r>
    </w:p>
  </w:footnote>
  <w:footnote w:id="1">
    <w:p w14:paraId="249EE13B" w14:textId="707642DC" w:rsidR="00BD3A25" w:rsidRPr="00BD3A25" w:rsidRDefault="00BD3A25">
      <w:pPr>
        <w:pStyle w:val="Tekstprzypisudolnego"/>
        <w:rPr>
          <w:rFonts w:ascii="Verdana" w:hAnsi="Verdana"/>
          <w:i/>
          <w:iCs/>
        </w:rPr>
      </w:pPr>
      <w:r w:rsidRPr="00BD3A25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BD3A25">
        <w:rPr>
          <w:rFonts w:ascii="Verdana" w:hAnsi="Verdana"/>
          <w:i/>
          <w:iCs/>
        </w:rPr>
        <w:t xml:space="preserve"> </w:t>
      </w:r>
      <w:r w:rsidRPr="00BD3A25">
        <w:rPr>
          <w:rFonts w:ascii="Verdana" w:hAnsi="Verdana"/>
          <w:i/>
          <w:iCs/>
          <w:sz w:val="16"/>
          <w:szCs w:val="16"/>
        </w:rPr>
        <w:t>Dotyczy tylko osób fizycznych i osób fizycznych prowadzących działalność gospodarczą</w:t>
      </w:r>
    </w:p>
  </w:footnote>
  <w:footnote w:id="2">
    <w:p w14:paraId="492EE89F" w14:textId="5F18D09F" w:rsidR="007A5419" w:rsidRDefault="007A5419">
      <w:pPr>
        <w:pStyle w:val="Tekstprzypisudolnego"/>
      </w:pPr>
      <w:r w:rsidRPr="00BD3A25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BD3A25">
        <w:rPr>
          <w:rFonts w:ascii="Verdana" w:hAnsi="Verdana"/>
          <w:i/>
          <w:iCs/>
        </w:rPr>
        <w:t xml:space="preserve"> </w:t>
      </w:r>
      <w:r w:rsidRPr="00BD3A25">
        <w:rPr>
          <w:rFonts w:ascii="Verdana" w:hAnsi="Verdana"/>
          <w:i/>
          <w:iCs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6BD"/>
    <w:multiLevelType w:val="hybridMultilevel"/>
    <w:tmpl w:val="AB86D546"/>
    <w:lvl w:ilvl="0" w:tplc="174E72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0B13D0F"/>
    <w:multiLevelType w:val="hybridMultilevel"/>
    <w:tmpl w:val="97F04762"/>
    <w:lvl w:ilvl="0" w:tplc="2F72A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484D7E"/>
    <w:multiLevelType w:val="hybridMultilevel"/>
    <w:tmpl w:val="5D88C0C0"/>
    <w:lvl w:ilvl="0" w:tplc="EB20E5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C7670C"/>
    <w:multiLevelType w:val="hybridMultilevel"/>
    <w:tmpl w:val="C95A2EFC"/>
    <w:lvl w:ilvl="0" w:tplc="F3FEF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1354771116">
    <w:abstractNumId w:val="5"/>
  </w:num>
  <w:num w:numId="2" w16cid:durableId="656609579">
    <w:abstractNumId w:val="34"/>
  </w:num>
  <w:num w:numId="3" w16cid:durableId="1823043450">
    <w:abstractNumId w:val="3"/>
  </w:num>
  <w:num w:numId="4" w16cid:durableId="589317833">
    <w:abstractNumId w:val="19"/>
  </w:num>
  <w:num w:numId="5" w16cid:durableId="814220931">
    <w:abstractNumId w:val="10"/>
  </w:num>
  <w:num w:numId="6" w16cid:durableId="2142841727">
    <w:abstractNumId w:val="14"/>
  </w:num>
  <w:num w:numId="7" w16cid:durableId="2091076025">
    <w:abstractNumId w:val="30"/>
  </w:num>
  <w:num w:numId="8" w16cid:durableId="1561597716">
    <w:abstractNumId w:val="9"/>
  </w:num>
  <w:num w:numId="9" w16cid:durableId="702094649">
    <w:abstractNumId w:val="23"/>
  </w:num>
  <w:num w:numId="10" w16cid:durableId="1923441922">
    <w:abstractNumId w:val="20"/>
  </w:num>
  <w:num w:numId="11" w16cid:durableId="1857572405">
    <w:abstractNumId w:val="6"/>
  </w:num>
  <w:num w:numId="12" w16cid:durableId="1116024330">
    <w:abstractNumId w:val="15"/>
  </w:num>
  <w:num w:numId="13" w16cid:durableId="128786262">
    <w:abstractNumId w:val="24"/>
  </w:num>
  <w:num w:numId="14" w16cid:durableId="293097261">
    <w:abstractNumId w:val="33"/>
  </w:num>
  <w:num w:numId="15" w16cid:durableId="619147413">
    <w:abstractNumId w:val="18"/>
  </w:num>
  <w:num w:numId="16" w16cid:durableId="1230001454">
    <w:abstractNumId w:val="13"/>
  </w:num>
  <w:num w:numId="17" w16cid:durableId="279652452">
    <w:abstractNumId w:val="29"/>
  </w:num>
  <w:num w:numId="18" w16cid:durableId="1598294140">
    <w:abstractNumId w:val="27"/>
  </w:num>
  <w:num w:numId="19" w16cid:durableId="129250391">
    <w:abstractNumId w:val="2"/>
  </w:num>
  <w:num w:numId="20" w16cid:durableId="1548450372">
    <w:abstractNumId w:val="32"/>
  </w:num>
  <w:num w:numId="21" w16cid:durableId="357198634">
    <w:abstractNumId w:val="28"/>
  </w:num>
  <w:num w:numId="22" w16cid:durableId="215628350">
    <w:abstractNumId w:val="17"/>
  </w:num>
  <w:num w:numId="23" w16cid:durableId="253559469">
    <w:abstractNumId w:val="26"/>
  </w:num>
  <w:num w:numId="24" w16cid:durableId="1512573288">
    <w:abstractNumId w:val="12"/>
  </w:num>
  <w:num w:numId="25" w16cid:durableId="2000960688">
    <w:abstractNumId w:val="25"/>
  </w:num>
  <w:num w:numId="26" w16cid:durableId="1603340827">
    <w:abstractNumId w:val="31"/>
  </w:num>
  <w:num w:numId="27" w16cid:durableId="426847362">
    <w:abstractNumId w:val="4"/>
  </w:num>
  <w:num w:numId="28" w16cid:durableId="882406893">
    <w:abstractNumId w:val="16"/>
  </w:num>
  <w:num w:numId="29" w16cid:durableId="1169637054">
    <w:abstractNumId w:val="8"/>
  </w:num>
  <w:num w:numId="30" w16cid:durableId="875894277">
    <w:abstractNumId w:val="21"/>
  </w:num>
  <w:num w:numId="31" w16cid:durableId="1785689184">
    <w:abstractNumId w:val="7"/>
  </w:num>
  <w:num w:numId="32" w16cid:durableId="108864599">
    <w:abstractNumId w:val="11"/>
  </w:num>
  <w:num w:numId="33" w16cid:durableId="156220526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2CD6"/>
    <w:rsid w:val="000E5BFF"/>
    <w:rsid w:val="000E64FF"/>
    <w:rsid w:val="000F4CBF"/>
    <w:rsid w:val="000F4DF1"/>
    <w:rsid w:val="000F58F9"/>
    <w:rsid w:val="00101682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53D28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028"/>
    <w:rsid w:val="001C416F"/>
    <w:rsid w:val="001C4B1D"/>
    <w:rsid w:val="001C56D4"/>
    <w:rsid w:val="001D35C3"/>
    <w:rsid w:val="001E1D5A"/>
    <w:rsid w:val="001F4A69"/>
    <w:rsid w:val="001F5A1F"/>
    <w:rsid w:val="00206C51"/>
    <w:rsid w:val="00215DA5"/>
    <w:rsid w:val="002229B9"/>
    <w:rsid w:val="00223FA5"/>
    <w:rsid w:val="00226E21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5899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1D80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616FE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5419"/>
    <w:rsid w:val="007A7A93"/>
    <w:rsid w:val="007B12C3"/>
    <w:rsid w:val="007B142E"/>
    <w:rsid w:val="007B2500"/>
    <w:rsid w:val="007B7408"/>
    <w:rsid w:val="007C2284"/>
    <w:rsid w:val="007D05B5"/>
    <w:rsid w:val="007D26FA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463E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37637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272FC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D75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A2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4401"/>
    <w:rsid w:val="00C456A8"/>
    <w:rsid w:val="00C519E9"/>
    <w:rsid w:val="00C54731"/>
    <w:rsid w:val="00C55121"/>
    <w:rsid w:val="00C609E9"/>
    <w:rsid w:val="00C62175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1B9F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77FE3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2012-08-24T11:01:00Z</cp:lastPrinted>
  <dcterms:created xsi:type="dcterms:W3CDTF">2022-05-15T16:32:00Z</dcterms:created>
  <dcterms:modified xsi:type="dcterms:W3CDTF">2022-05-15T16:32:00Z</dcterms:modified>
</cp:coreProperties>
</file>